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0A2" w:rsidRDefault="00B310A2" w:rsidP="00DC6EE5">
      <w:pPr>
        <w:adjustRightInd w:val="0"/>
        <w:snapToGrid w:val="0"/>
        <w:jc w:val="center"/>
        <w:rPr>
          <w:rFonts w:ascii="方正小标宋_GBK" w:eastAsia="方正小标宋_GBK" w:hAnsi="Times New Roman" w:cs="Times New Roman"/>
          <w:bCs/>
          <w:sz w:val="44"/>
          <w:szCs w:val="44"/>
        </w:rPr>
      </w:pPr>
      <w:r>
        <w:rPr>
          <w:rFonts w:ascii="方正小标宋_GBK" w:eastAsia="方正小标宋_GBK" w:hAnsi="Times New Roman" w:cs="Times New Roman" w:hint="eastAsia"/>
          <w:bCs/>
          <w:sz w:val="44"/>
          <w:szCs w:val="44"/>
        </w:rPr>
        <w:t>中共围场满族蒙古族自治县纪律检查委员会</w:t>
      </w:r>
    </w:p>
    <w:p w:rsidR="00B310A2" w:rsidRPr="00DC6EE5" w:rsidRDefault="00B310A2" w:rsidP="009A521C">
      <w:pPr>
        <w:adjustRightInd w:val="0"/>
        <w:snapToGrid w:val="0"/>
        <w:jc w:val="center"/>
        <w:rPr>
          <w:rFonts w:ascii="方正小标宋_GBK" w:eastAsia="方正小标宋_GBK" w:hAnsi="Times New Roman" w:cs="Times New Roman"/>
          <w:bCs/>
          <w:sz w:val="44"/>
          <w:szCs w:val="44"/>
        </w:rPr>
      </w:pPr>
      <w:r w:rsidRPr="00DC6EE5">
        <w:rPr>
          <w:rFonts w:ascii="方正小标宋_GBK" w:eastAsia="方正小标宋_GBK" w:hAnsi="Times New Roman" w:cs="Times New Roman"/>
          <w:bCs/>
          <w:sz w:val="44"/>
          <w:szCs w:val="44"/>
        </w:rPr>
        <w:t>202</w:t>
      </w:r>
      <w:r>
        <w:rPr>
          <w:rFonts w:ascii="方正小标宋_GBK" w:eastAsia="方正小标宋_GBK" w:hAnsi="Times New Roman" w:cs="Times New Roman"/>
          <w:bCs/>
          <w:sz w:val="44"/>
          <w:szCs w:val="44"/>
        </w:rPr>
        <w:t>1</w:t>
      </w:r>
      <w:r w:rsidRPr="00DC6EE5">
        <w:rPr>
          <w:rFonts w:ascii="方正小标宋_GBK" w:eastAsia="方正小标宋_GBK" w:hAnsi="Times New Roman" w:cs="Times New Roman" w:hint="eastAsia"/>
          <w:bCs/>
          <w:sz w:val="44"/>
          <w:szCs w:val="44"/>
        </w:rPr>
        <w:t>年部门预算信息公开情况说明</w:t>
      </w:r>
    </w:p>
    <w:p w:rsidR="00B310A2" w:rsidRDefault="00B310A2">
      <w:pPr>
        <w:ind w:firstLine="640"/>
        <w:rPr>
          <w:rFonts w:ascii="Times New Roman" w:eastAsia="仿宋" w:hAnsi="Times New Roman" w:cs="Times New Roman"/>
          <w:sz w:val="32"/>
          <w:szCs w:val="32"/>
        </w:rPr>
      </w:pPr>
    </w:p>
    <w:p w:rsidR="00B310A2" w:rsidRDefault="00B310A2">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按照《预算法》、《地方预决算公开操作规程》和《河北省省级预算公开办法》规定，现将中共围场满族蒙古族自治县纪律检查委员会</w:t>
      </w:r>
      <w:r>
        <w:rPr>
          <w:rFonts w:ascii="Times New Roman" w:eastAsia="仿宋" w:hAnsi="Times New Roman" w:cs="Times New Roman"/>
          <w:sz w:val="32"/>
          <w:szCs w:val="32"/>
        </w:rPr>
        <w:t>2021</w:t>
      </w:r>
      <w:r>
        <w:rPr>
          <w:rFonts w:ascii="Times New Roman" w:eastAsia="仿宋" w:hAnsi="Times New Roman" w:cs="Times New Roman" w:hint="eastAsia"/>
          <w:sz w:val="32"/>
          <w:szCs w:val="32"/>
        </w:rPr>
        <w:t>年部门预算公开如下：</w:t>
      </w:r>
    </w:p>
    <w:p w:rsidR="00B310A2" w:rsidRDefault="00B310A2">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B310A2" w:rsidRPr="00C93C3B" w:rsidRDefault="00B310A2" w:rsidP="00C93C3B">
      <w:pPr>
        <w:ind w:firstLine="640"/>
        <w:rPr>
          <w:rFonts w:ascii="Times New Roman" w:eastAsia="仿宋" w:hAnsi="Times New Roman" w:cs="Times New Roman"/>
          <w:sz w:val="32"/>
          <w:szCs w:val="32"/>
        </w:rPr>
      </w:pPr>
      <w:r>
        <w:rPr>
          <w:rFonts w:ascii="仿宋" w:eastAsia="仿宋" w:hAnsi="仿宋" w:cs="Times New Roman" w:hint="eastAsia"/>
          <w:b/>
          <w:sz w:val="32"/>
          <w:szCs w:val="32"/>
        </w:rPr>
        <w:t>部门职责：</w:t>
      </w:r>
      <w:r>
        <w:rPr>
          <w:rFonts w:ascii="Times New Roman" w:eastAsia="仿宋" w:hAnsi="Times New Roman" w:cs="Times New Roman" w:hint="eastAsia"/>
          <w:sz w:val="32"/>
          <w:szCs w:val="32"/>
        </w:rPr>
        <w:t>县纪委县监委的主要职责是：</w:t>
      </w:r>
      <w:r w:rsidRPr="00C93C3B">
        <w:rPr>
          <w:rFonts w:ascii="Times New Roman" w:eastAsia="仿宋" w:hAnsi="Times New Roman" w:cs="Times New Roman"/>
          <w:sz w:val="32"/>
          <w:szCs w:val="32"/>
        </w:rPr>
        <w:t xml:space="preserve"> </w:t>
      </w:r>
    </w:p>
    <w:p w:rsidR="00B310A2" w:rsidRPr="00C93C3B" w:rsidRDefault="00B310A2" w:rsidP="00C93C3B">
      <w:pPr>
        <w:ind w:firstLine="640"/>
        <w:rPr>
          <w:rFonts w:ascii="Times New Roman" w:eastAsia="仿宋" w:hAnsi="Times New Roman" w:cs="Times New Roman"/>
          <w:sz w:val="32"/>
          <w:szCs w:val="32"/>
        </w:rPr>
      </w:pPr>
      <w:r w:rsidRPr="00C93C3B">
        <w:rPr>
          <w:rFonts w:ascii="Times New Roman" w:eastAsia="仿宋" w:hAnsi="Times New Roman" w:cs="Times New Roman" w:hint="eastAsia"/>
          <w:sz w:val="32"/>
          <w:szCs w:val="32"/>
        </w:rPr>
        <w:t>（一）维护党的章程和其它党内法规，检查党的路线、方针、政策和决议的执行情况，协助县委推进全面从严治党、加强党风建设和组织协调反腐败工作。</w:t>
      </w:r>
    </w:p>
    <w:p w:rsidR="00B310A2" w:rsidRPr="00C93C3B" w:rsidRDefault="00B310A2" w:rsidP="00C93C3B">
      <w:pPr>
        <w:ind w:firstLine="640"/>
        <w:rPr>
          <w:rFonts w:ascii="Times New Roman" w:eastAsia="仿宋" w:hAnsi="Times New Roman" w:cs="Times New Roman"/>
          <w:sz w:val="32"/>
          <w:szCs w:val="32"/>
        </w:rPr>
      </w:pPr>
      <w:r w:rsidRPr="00C93C3B">
        <w:rPr>
          <w:rFonts w:ascii="Times New Roman" w:eastAsia="仿宋" w:hAnsi="Times New Roman" w:cs="Times New Roman" w:hint="eastAsia"/>
          <w:sz w:val="32"/>
          <w:szCs w:val="32"/>
        </w:rPr>
        <w:t>（二）领导全县各级纪检监察机关的工作，部署全县纪检监察工作任务；负责全县纪检监察系统的组织建设。</w:t>
      </w:r>
    </w:p>
    <w:p w:rsidR="00B310A2" w:rsidRPr="00C93C3B" w:rsidRDefault="00B310A2" w:rsidP="00C93C3B">
      <w:pPr>
        <w:ind w:firstLine="640"/>
        <w:rPr>
          <w:rFonts w:ascii="Times New Roman" w:eastAsia="仿宋" w:hAnsi="Times New Roman" w:cs="Times New Roman"/>
          <w:sz w:val="32"/>
          <w:szCs w:val="32"/>
        </w:rPr>
      </w:pPr>
      <w:r w:rsidRPr="00C93C3B">
        <w:rPr>
          <w:rFonts w:ascii="Times New Roman" w:eastAsia="仿宋" w:hAnsi="Times New Roman" w:cs="Times New Roman" w:hint="eastAsia"/>
          <w:sz w:val="32"/>
          <w:szCs w:val="32"/>
        </w:rPr>
        <w:t>（三）对党员和公职人员进行经常性遵守纪律教育。</w:t>
      </w:r>
    </w:p>
    <w:p w:rsidR="00B310A2" w:rsidRPr="00C93C3B" w:rsidRDefault="00B310A2" w:rsidP="00C93C3B">
      <w:pPr>
        <w:ind w:firstLine="640"/>
        <w:rPr>
          <w:rFonts w:ascii="Times New Roman" w:eastAsia="仿宋" w:hAnsi="Times New Roman" w:cs="Times New Roman"/>
          <w:sz w:val="32"/>
          <w:szCs w:val="32"/>
        </w:rPr>
      </w:pPr>
      <w:r w:rsidRPr="00C93C3B">
        <w:rPr>
          <w:rFonts w:ascii="Times New Roman" w:eastAsia="仿宋" w:hAnsi="Times New Roman" w:cs="Times New Roman" w:hint="eastAsia"/>
          <w:sz w:val="32"/>
          <w:szCs w:val="32"/>
        </w:rPr>
        <w:t>（四）对党的组织和党员领导干部履行职责、行使权力进行监督，对公职人员依法履职、秉公用权、廉洁从政从业以及道德操守情况进行监督检查。</w:t>
      </w:r>
    </w:p>
    <w:p w:rsidR="00B310A2" w:rsidRPr="00C93C3B" w:rsidRDefault="00B310A2" w:rsidP="00C93C3B">
      <w:pPr>
        <w:ind w:firstLine="640"/>
        <w:rPr>
          <w:rFonts w:ascii="Times New Roman" w:eastAsia="仿宋" w:hAnsi="Times New Roman" w:cs="Times New Roman"/>
          <w:sz w:val="32"/>
          <w:szCs w:val="32"/>
        </w:rPr>
      </w:pPr>
      <w:r w:rsidRPr="00C93C3B">
        <w:rPr>
          <w:rFonts w:ascii="Times New Roman" w:eastAsia="仿宋" w:hAnsi="Times New Roman" w:cs="Times New Roman" w:hint="eastAsia"/>
          <w:sz w:val="32"/>
          <w:szCs w:val="32"/>
        </w:rPr>
        <w:t>（五）受理党员群众检举举报；受理党员的控告和申诉；保障党员的权利。</w:t>
      </w:r>
    </w:p>
    <w:p w:rsidR="00B310A2" w:rsidRPr="00C93C3B" w:rsidRDefault="00B310A2" w:rsidP="00C93C3B">
      <w:pPr>
        <w:ind w:firstLine="640"/>
        <w:rPr>
          <w:rFonts w:ascii="Times New Roman" w:eastAsia="仿宋" w:hAnsi="Times New Roman" w:cs="Times New Roman"/>
          <w:sz w:val="32"/>
          <w:szCs w:val="32"/>
        </w:rPr>
      </w:pPr>
      <w:r w:rsidRPr="00C93C3B">
        <w:rPr>
          <w:rFonts w:ascii="Times New Roman" w:eastAsia="仿宋" w:hAnsi="Times New Roman" w:cs="Times New Roman" w:hint="eastAsia"/>
          <w:sz w:val="32"/>
          <w:szCs w:val="32"/>
        </w:rPr>
        <w:t>（六）检查和处理党的组织和党员违反党的章程和其他党内法规的比较重要或复杂的案件，决定或取消对这些案件中的党员的处分；</w:t>
      </w:r>
      <w:r w:rsidRPr="00C93C3B">
        <w:rPr>
          <w:rFonts w:ascii="Times New Roman" w:eastAsia="仿宋" w:hAnsi="Times New Roman" w:cs="Times New Roman"/>
          <w:sz w:val="32"/>
          <w:szCs w:val="32"/>
        </w:rPr>
        <w:t xml:space="preserve"> </w:t>
      </w:r>
    </w:p>
    <w:p w:rsidR="00B310A2" w:rsidRPr="00C93C3B" w:rsidRDefault="00B310A2" w:rsidP="00C93C3B">
      <w:pPr>
        <w:ind w:firstLine="640"/>
        <w:rPr>
          <w:rFonts w:ascii="Times New Roman" w:eastAsia="仿宋" w:hAnsi="Times New Roman" w:cs="Times New Roman"/>
          <w:sz w:val="32"/>
          <w:szCs w:val="32"/>
        </w:rPr>
      </w:pPr>
      <w:r w:rsidRPr="00C93C3B">
        <w:rPr>
          <w:rFonts w:ascii="Times New Roman" w:eastAsia="仿宋" w:hAnsi="Times New Roman" w:cs="Times New Roman" w:hint="eastAsia"/>
          <w:sz w:val="32"/>
          <w:szCs w:val="32"/>
        </w:rPr>
        <w:t>（七）对涉嫌贪污贿赂、滥用职权、玩忽职守、权力寻租、利益输送、徇私舞弊以及浪费国家资财等职务违法和职务犯罪进行调查。</w:t>
      </w:r>
    </w:p>
    <w:p w:rsidR="00B310A2" w:rsidRPr="00C93C3B" w:rsidRDefault="00B310A2" w:rsidP="00C93C3B">
      <w:pPr>
        <w:ind w:firstLine="640"/>
        <w:rPr>
          <w:rFonts w:ascii="Times New Roman" w:eastAsia="仿宋" w:hAnsi="Times New Roman" w:cs="Times New Roman"/>
          <w:sz w:val="32"/>
          <w:szCs w:val="32"/>
        </w:rPr>
      </w:pPr>
      <w:r w:rsidRPr="00C93C3B">
        <w:rPr>
          <w:rFonts w:ascii="Times New Roman" w:eastAsia="仿宋" w:hAnsi="Times New Roman" w:cs="Times New Roman" w:hint="eastAsia"/>
          <w:sz w:val="32"/>
          <w:szCs w:val="32"/>
        </w:rPr>
        <w:t>（八）对党组织和党员领导干部进行问责或提出责任追究的建议；对违法的公职人员依法作出政务处分决定，对履行职责不力、失职失责的领导人员进行问责，对涉嫌职务犯罪的将调查结果移送检察机关依法提起公诉，对在行使职权中存在的问题提出监察建议。</w:t>
      </w:r>
    </w:p>
    <w:p w:rsidR="00B310A2" w:rsidRPr="00C93C3B" w:rsidRDefault="00B310A2" w:rsidP="00C93C3B">
      <w:pPr>
        <w:ind w:firstLine="640"/>
        <w:rPr>
          <w:rFonts w:ascii="Times New Roman" w:eastAsia="仿宋" w:hAnsi="Times New Roman" w:cs="Times New Roman"/>
          <w:sz w:val="32"/>
          <w:szCs w:val="32"/>
        </w:rPr>
      </w:pPr>
      <w:r w:rsidRPr="00C93C3B">
        <w:rPr>
          <w:rFonts w:ascii="Times New Roman" w:eastAsia="仿宋" w:hAnsi="Times New Roman" w:cs="Times New Roman" w:hint="eastAsia"/>
          <w:sz w:val="32"/>
          <w:szCs w:val="32"/>
        </w:rPr>
        <w:t>（九）依法向县人民代表大会及其常务委员会提出议案。</w:t>
      </w:r>
    </w:p>
    <w:p w:rsidR="00B310A2" w:rsidRPr="00C93C3B" w:rsidRDefault="00B310A2" w:rsidP="00C93C3B">
      <w:pPr>
        <w:ind w:firstLine="640"/>
        <w:rPr>
          <w:rFonts w:ascii="Times New Roman" w:eastAsia="仿宋" w:hAnsi="Times New Roman" w:cs="Times New Roman"/>
          <w:sz w:val="32"/>
          <w:szCs w:val="32"/>
        </w:rPr>
      </w:pPr>
      <w:r w:rsidRPr="00C93C3B">
        <w:rPr>
          <w:rFonts w:ascii="Times New Roman" w:eastAsia="仿宋" w:hAnsi="Times New Roman" w:cs="Times New Roman" w:hint="eastAsia"/>
          <w:sz w:val="32"/>
          <w:szCs w:val="32"/>
        </w:rPr>
        <w:t>（十）开展追逃追赃和防逃工作。</w:t>
      </w:r>
    </w:p>
    <w:p w:rsidR="00B310A2" w:rsidRPr="00C93C3B" w:rsidRDefault="00B310A2" w:rsidP="00C93C3B">
      <w:pPr>
        <w:ind w:firstLine="640"/>
        <w:rPr>
          <w:rFonts w:ascii="Times New Roman" w:eastAsia="仿宋" w:hAnsi="Times New Roman" w:cs="Times New Roman"/>
          <w:sz w:val="32"/>
          <w:szCs w:val="32"/>
        </w:rPr>
      </w:pPr>
      <w:r w:rsidRPr="00C93C3B">
        <w:rPr>
          <w:rFonts w:ascii="Times New Roman" w:eastAsia="仿宋" w:hAnsi="Times New Roman" w:cs="Times New Roman" w:hint="eastAsia"/>
          <w:sz w:val="32"/>
          <w:szCs w:val="32"/>
        </w:rPr>
        <w:t>（十一）承办市纪委市监委和县委、县人大授权和交办的其他事宜。</w:t>
      </w:r>
    </w:p>
    <w:p w:rsidR="00B310A2" w:rsidRPr="00C93C3B" w:rsidRDefault="00B310A2" w:rsidP="00C93C3B">
      <w:pPr>
        <w:ind w:firstLine="640"/>
        <w:rPr>
          <w:rFonts w:ascii="Times New Roman" w:eastAsia="仿宋" w:hAnsi="Times New Roman" w:cs="Times New Roman"/>
          <w:sz w:val="32"/>
          <w:szCs w:val="32"/>
        </w:rPr>
      </w:pPr>
      <w:r w:rsidRPr="00C93C3B">
        <w:rPr>
          <w:rFonts w:ascii="Times New Roman" w:eastAsia="仿宋" w:hAnsi="Times New Roman" w:cs="Times New Roman" w:hint="eastAsia"/>
          <w:sz w:val="32"/>
          <w:szCs w:val="32"/>
        </w:rPr>
        <w:t>县监委成立后，与县纪委共同设立</w:t>
      </w:r>
      <w:r w:rsidRPr="00C93C3B">
        <w:rPr>
          <w:rFonts w:ascii="Times New Roman" w:eastAsia="仿宋" w:hAnsi="Times New Roman" w:cs="Times New Roman"/>
          <w:sz w:val="32"/>
          <w:szCs w:val="32"/>
        </w:rPr>
        <w:t>20</w:t>
      </w:r>
      <w:r w:rsidRPr="00C93C3B">
        <w:rPr>
          <w:rFonts w:ascii="Times New Roman" w:eastAsia="仿宋" w:hAnsi="Times New Roman" w:cs="Times New Roman" w:hint="eastAsia"/>
          <w:sz w:val="32"/>
          <w:szCs w:val="32"/>
        </w:rPr>
        <w:t>个内设机构，包括办公室、组织部、宣传部、党风政风监督室（县政府纠正行业不正之风办公室）、信访室、案件监督管理室、第一至第九纪检监察室、第一至第四监督室、案件审理室、县委巡察办、廉政教育培训中心。</w:t>
      </w:r>
    </w:p>
    <w:p w:rsidR="00B310A2" w:rsidRDefault="00B310A2">
      <w:pPr>
        <w:ind w:firstLineChars="200" w:firstLine="643"/>
        <w:rPr>
          <w:rFonts w:ascii="仿宋" w:eastAsia="仿宋" w:hAnsi="仿宋" w:cs="Times New Roman"/>
          <w:b/>
          <w:sz w:val="32"/>
          <w:szCs w:val="32"/>
        </w:rPr>
      </w:pPr>
      <w:r>
        <w:rPr>
          <w:rFonts w:ascii="仿宋" w:eastAsia="仿宋" w:hAnsi="仿宋" w:cs="Times New Roman" w:hint="eastAsia"/>
          <w:b/>
          <w:sz w:val="32"/>
          <w:szCs w:val="32"/>
        </w:rPr>
        <w:t>机构设置：</w:t>
      </w:r>
    </w:p>
    <w:p w:rsidR="00B310A2" w:rsidRPr="00CA67FD" w:rsidRDefault="00B310A2" w:rsidP="00C93C3B">
      <w:pPr>
        <w:jc w:val="center"/>
        <w:outlineLvl w:val="0"/>
        <w:rPr>
          <w:rFonts w:ascii="宋体" w:cs="Times New Roman"/>
          <w:sz w:val="32"/>
          <w:szCs w:val="24"/>
        </w:rPr>
      </w:pPr>
      <w:r>
        <w:rPr>
          <w:rFonts w:ascii="Times New Roman" w:eastAsia="方正小标宋_GBK" w:hAnsi="Times New Roman" w:cs="Times New Roman" w:hint="eastAsia"/>
          <w:sz w:val="32"/>
          <w:szCs w:val="24"/>
        </w:rPr>
        <w:t>部门机构设置情况</w:t>
      </w:r>
    </w:p>
    <w:tbl>
      <w:tblPr>
        <w:tblW w:w="9995"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538"/>
        <w:gridCol w:w="1165"/>
        <w:gridCol w:w="1311"/>
        <w:gridCol w:w="2981"/>
      </w:tblGrid>
      <w:tr w:rsidR="00B310A2" w:rsidRPr="00CA67FD" w:rsidTr="00C33975">
        <w:trPr>
          <w:trHeight w:val="431"/>
          <w:tblHeader/>
          <w:jc w:val="center"/>
        </w:trPr>
        <w:tc>
          <w:tcPr>
            <w:tcW w:w="4538" w:type="dxa"/>
            <w:vMerge w:val="restart"/>
            <w:vAlign w:val="center"/>
          </w:tcPr>
          <w:p w:rsidR="00B310A2" w:rsidRPr="00CA67FD" w:rsidRDefault="00B310A2" w:rsidP="00C33975">
            <w:pPr>
              <w:spacing w:line="300" w:lineRule="exact"/>
              <w:jc w:val="center"/>
              <w:rPr>
                <w:rFonts w:ascii="宋体" w:cs="Times New Roman"/>
                <w:b/>
                <w:szCs w:val="24"/>
              </w:rPr>
            </w:pPr>
            <w:r w:rsidRPr="00CA67FD">
              <w:rPr>
                <w:rFonts w:ascii="宋体" w:hAnsi="宋体" w:cs="Times New Roman" w:hint="eastAsia"/>
                <w:b/>
                <w:szCs w:val="24"/>
              </w:rPr>
              <w:t>单位名称</w:t>
            </w:r>
          </w:p>
        </w:tc>
        <w:tc>
          <w:tcPr>
            <w:tcW w:w="1165" w:type="dxa"/>
            <w:vMerge w:val="restart"/>
            <w:vAlign w:val="center"/>
          </w:tcPr>
          <w:p w:rsidR="00B310A2" w:rsidRPr="00CA67FD" w:rsidRDefault="00B310A2" w:rsidP="00C33975">
            <w:pPr>
              <w:spacing w:line="300" w:lineRule="exact"/>
              <w:jc w:val="center"/>
              <w:rPr>
                <w:rFonts w:ascii="宋体" w:cs="Times New Roman"/>
                <w:b/>
                <w:szCs w:val="24"/>
              </w:rPr>
            </w:pPr>
            <w:r w:rsidRPr="00CA67FD">
              <w:rPr>
                <w:rFonts w:ascii="宋体" w:hAnsi="宋体" w:cs="Times New Roman" w:hint="eastAsia"/>
                <w:b/>
                <w:szCs w:val="24"/>
              </w:rPr>
              <w:t>单位性质</w:t>
            </w:r>
          </w:p>
        </w:tc>
        <w:tc>
          <w:tcPr>
            <w:tcW w:w="1311" w:type="dxa"/>
            <w:vMerge w:val="restart"/>
            <w:vAlign w:val="center"/>
          </w:tcPr>
          <w:p w:rsidR="00B310A2" w:rsidRPr="00CA67FD" w:rsidRDefault="00B310A2" w:rsidP="00C33975">
            <w:pPr>
              <w:spacing w:line="300" w:lineRule="exact"/>
              <w:jc w:val="center"/>
              <w:rPr>
                <w:rFonts w:ascii="宋体" w:cs="Times New Roman"/>
                <w:b/>
                <w:szCs w:val="24"/>
              </w:rPr>
            </w:pPr>
            <w:r w:rsidRPr="00CA67FD">
              <w:rPr>
                <w:rFonts w:ascii="宋体" w:hAnsi="宋体" w:cs="Times New Roman" w:hint="eastAsia"/>
                <w:b/>
                <w:szCs w:val="24"/>
              </w:rPr>
              <w:t>单位规格</w:t>
            </w:r>
          </w:p>
        </w:tc>
        <w:tc>
          <w:tcPr>
            <w:tcW w:w="2981" w:type="dxa"/>
            <w:vMerge w:val="restart"/>
            <w:vAlign w:val="center"/>
          </w:tcPr>
          <w:p w:rsidR="00B310A2" w:rsidRPr="00CA67FD" w:rsidRDefault="00B310A2" w:rsidP="00C33975">
            <w:pPr>
              <w:spacing w:line="300" w:lineRule="exact"/>
              <w:jc w:val="center"/>
              <w:rPr>
                <w:rFonts w:ascii="宋体" w:cs="Times New Roman"/>
                <w:b/>
                <w:szCs w:val="24"/>
              </w:rPr>
            </w:pPr>
            <w:r w:rsidRPr="00CA67FD">
              <w:rPr>
                <w:rFonts w:ascii="宋体" w:hAnsi="宋体" w:cs="Times New Roman" w:hint="eastAsia"/>
                <w:b/>
                <w:szCs w:val="24"/>
              </w:rPr>
              <w:t>经费保障形式</w:t>
            </w:r>
          </w:p>
        </w:tc>
      </w:tr>
      <w:tr w:rsidR="00B310A2" w:rsidTr="00C33975">
        <w:trPr>
          <w:trHeight w:val="431"/>
          <w:tblHeader/>
          <w:jc w:val="center"/>
        </w:trPr>
        <w:tc>
          <w:tcPr>
            <w:tcW w:w="4538" w:type="dxa"/>
            <w:vMerge/>
            <w:vAlign w:val="center"/>
          </w:tcPr>
          <w:p w:rsidR="00B310A2" w:rsidRDefault="00B310A2" w:rsidP="00C33975">
            <w:pPr>
              <w:spacing w:line="300" w:lineRule="exact"/>
              <w:jc w:val="left"/>
              <w:outlineLvl w:val="0"/>
              <w:rPr>
                <w:rFonts w:ascii="Times New Roman" w:hAnsi="Times New Roman" w:cs="Times New Roman"/>
                <w:szCs w:val="24"/>
              </w:rPr>
            </w:pPr>
          </w:p>
        </w:tc>
        <w:tc>
          <w:tcPr>
            <w:tcW w:w="1165" w:type="dxa"/>
            <w:vMerge/>
            <w:vAlign w:val="center"/>
          </w:tcPr>
          <w:p w:rsidR="00B310A2" w:rsidRDefault="00B310A2" w:rsidP="00C33975">
            <w:pPr>
              <w:spacing w:line="300" w:lineRule="exact"/>
              <w:jc w:val="left"/>
              <w:outlineLvl w:val="0"/>
              <w:rPr>
                <w:rFonts w:ascii="Times New Roman" w:hAnsi="Times New Roman" w:cs="Times New Roman"/>
                <w:szCs w:val="24"/>
              </w:rPr>
            </w:pPr>
          </w:p>
        </w:tc>
        <w:tc>
          <w:tcPr>
            <w:tcW w:w="1311" w:type="dxa"/>
            <w:vMerge/>
            <w:vAlign w:val="center"/>
          </w:tcPr>
          <w:p w:rsidR="00B310A2" w:rsidRDefault="00B310A2" w:rsidP="00C33975">
            <w:pPr>
              <w:spacing w:line="300" w:lineRule="exact"/>
              <w:jc w:val="left"/>
              <w:outlineLvl w:val="0"/>
              <w:rPr>
                <w:rFonts w:ascii="Times New Roman" w:hAnsi="Times New Roman" w:cs="Times New Roman"/>
                <w:szCs w:val="24"/>
              </w:rPr>
            </w:pPr>
          </w:p>
        </w:tc>
        <w:tc>
          <w:tcPr>
            <w:tcW w:w="2981" w:type="dxa"/>
            <w:vMerge/>
            <w:vAlign w:val="center"/>
          </w:tcPr>
          <w:p w:rsidR="00B310A2" w:rsidRDefault="00B310A2" w:rsidP="00C33975">
            <w:pPr>
              <w:spacing w:line="300" w:lineRule="exact"/>
              <w:jc w:val="left"/>
              <w:outlineLvl w:val="0"/>
              <w:rPr>
                <w:rFonts w:ascii="Times New Roman" w:hAnsi="Times New Roman" w:cs="Times New Roman"/>
                <w:szCs w:val="24"/>
              </w:rPr>
            </w:pPr>
          </w:p>
        </w:tc>
      </w:tr>
      <w:tr w:rsidR="00B310A2" w:rsidTr="00C33975">
        <w:trPr>
          <w:trHeight w:val="326"/>
          <w:jc w:val="center"/>
        </w:trPr>
        <w:tc>
          <w:tcPr>
            <w:tcW w:w="4538" w:type="dxa"/>
            <w:vAlign w:val="center"/>
          </w:tcPr>
          <w:p w:rsidR="00B310A2" w:rsidRPr="00CA67FD" w:rsidRDefault="00B310A2" w:rsidP="00C33975">
            <w:pPr>
              <w:spacing w:line="300" w:lineRule="exact"/>
              <w:jc w:val="left"/>
              <w:rPr>
                <w:rFonts w:ascii="宋体" w:cs="Times New Roman"/>
                <w:szCs w:val="24"/>
              </w:rPr>
            </w:pPr>
            <w:r w:rsidRPr="00CA67FD">
              <w:rPr>
                <w:rFonts w:ascii="宋体" w:hAnsi="宋体" w:hint="eastAsia"/>
              </w:rPr>
              <w:t>办公室</w:t>
            </w:r>
          </w:p>
        </w:tc>
        <w:tc>
          <w:tcPr>
            <w:tcW w:w="1165" w:type="dxa"/>
            <w:vAlign w:val="center"/>
          </w:tcPr>
          <w:p w:rsidR="00B310A2" w:rsidRPr="00CA67FD" w:rsidRDefault="00B310A2" w:rsidP="00C33975">
            <w:pPr>
              <w:spacing w:line="300" w:lineRule="exact"/>
              <w:jc w:val="center"/>
              <w:rPr>
                <w:rFonts w:ascii="宋体" w:cs="Times New Roman"/>
                <w:szCs w:val="24"/>
              </w:rPr>
            </w:pPr>
            <w:r w:rsidRPr="00CA67FD">
              <w:rPr>
                <w:rFonts w:ascii="宋体" w:hAnsi="宋体" w:hint="eastAsia"/>
              </w:rPr>
              <w:t>行政</w:t>
            </w:r>
          </w:p>
        </w:tc>
        <w:tc>
          <w:tcPr>
            <w:tcW w:w="1311" w:type="dxa"/>
            <w:vAlign w:val="center"/>
          </w:tcPr>
          <w:p w:rsidR="00B310A2" w:rsidRPr="00CA67FD" w:rsidRDefault="00B310A2" w:rsidP="00C33975">
            <w:pPr>
              <w:spacing w:line="300" w:lineRule="exact"/>
              <w:jc w:val="center"/>
              <w:rPr>
                <w:rFonts w:ascii="宋体" w:cs="Times New Roman"/>
                <w:szCs w:val="24"/>
              </w:rPr>
            </w:pPr>
            <w:r w:rsidRPr="00CA67FD">
              <w:rPr>
                <w:rFonts w:ascii="宋体" w:hAnsi="宋体" w:cs="Times New Roman" w:hint="eastAsia"/>
                <w:szCs w:val="24"/>
              </w:rPr>
              <w:t>副科级</w:t>
            </w:r>
          </w:p>
        </w:tc>
        <w:tc>
          <w:tcPr>
            <w:tcW w:w="2981" w:type="dxa"/>
            <w:vAlign w:val="center"/>
          </w:tcPr>
          <w:p w:rsidR="00B310A2" w:rsidRPr="00CA67FD" w:rsidRDefault="00B310A2" w:rsidP="00C33975">
            <w:pPr>
              <w:spacing w:line="300" w:lineRule="exact"/>
              <w:jc w:val="center"/>
              <w:rPr>
                <w:rFonts w:ascii="宋体" w:cs="Times New Roman"/>
                <w:szCs w:val="24"/>
              </w:rPr>
            </w:pPr>
            <w:r w:rsidRPr="00CA67FD">
              <w:rPr>
                <w:rFonts w:ascii="宋体" w:hAnsi="宋体" w:hint="eastAsia"/>
              </w:rPr>
              <w:t>财政拨款</w:t>
            </w:r>
          </w:p>
        </w:tc>
      </w:tr>
      <w:tr w:rsidR="00B310A2" w:rsidTr="00C33975">
        <w:trPr>
          <w:trHeight w:val="326"/>
          <w:jc w:val="center"/>
        </w:trPr>
        <w:tc>
          <w:tcPr>
            <w:tcW w:w="4538" w:type="dxa"/>
            <w:vAlign w:val="center"/>
          </w:tcPr>
          <w:p w:rsidR="00B310A2" w:rsidRPr="00CA67FD" w:rsidRDefault="00B310A2" w:rsidP="00C33975">
            <w:pPr>
              <w:spacing w:line="300" w:lineRule="exact"/>
              <w:jc w:val="left"/>
              <w:rPr>
                <w:rFonts w:ascii="宋体" w:cs="Times New Roman"/>
                <w:szCs w:val="24"/>
              </w:rPr>
            </w:pPr>
            <w:r w:rsidRPr="00CA67FD">
              <w:rPr>
                <w:rFonts w:ascii="宋体" w:hAnsi="宋体" w:hint="eastAsia"/>
              </w:rPr>
              <w:t>组织部</w:t>
            </w:r>
          </w:p>
        </w:tc>
        <w:tc>
          <w:tcPr>
            <w:tcW w:w="1165" w:type="dxa"/>
            <w:vAlign w:val="center"/>
          </w:tcPr>
          <w:p w:rsidR="00B310A2" w:rsidRPr="00CA67FD" w:rsidRDefault="00B310A2" w:rsidP="00C33975">
            <w:pPr>
              <w:spacing w:line="300" w:lineRule="exact"/>
              <w:jc w:val="center"/>
              <w:rPr>
                <w:rFonts w:ascii="宋体" w:cs="Times New Roman"/>
                <w:szCs w:val="24"/>
              </w:rPr>
            </w:pPr>
            <w:r w:rsidRPr="00CA67FD">
              <w:rPr>
                <w:rFonts w:ascii="宋体" w:hAnsi="宋体" w:hint="eastAsia"/>
              </w:rPr>
              <w:t>行政</w:t>
            </w:r>
          </w:p>
        </w:tc>
        <w:tc>
          <w:tcPr>
            <w:tcW w:w="1311" w:type="dxa"/>
            <w:vAlign w:val="center"/>
          </w:tcPr>
          <w:p w:rsidR="00B310A2" w:rsidRPr="00CA67FD" w:rsidRDefault="00B310A2" w:rsidP="00C33975">
            <w:pPr>
              <w:spacing w:line="300" w:lineRule="exact"/>
              <w:jc w:val="center"/>
              <w:rPr>
                <w:rFonts w:ascii="宋体" w:cs="Times New Roman"/>
                <w:szCs w:val="24"/>
              </w:rPr>
            </w:pPr>
            <w:r w:rsidRPr="00CA67FD">
              <w:rPr>
                <w:rFonts w:ascii="宋体" w:hAnsi="宋体" w:cs="Times New Roman" w:hint="eastAsia"/>
                <w:szCs w:val="24"/>
              </w:rPr>
              <w:t>副科级</w:t>
            </w:r>
          </w:p>
        </w:tc>
        <w:tc>
          <w:tcPr>
            <w:tcW w:w="2981" w:type="dxa"/>
            <w:vAlign w:val="center"/>
          </w:tcPr>
          <w:p w:rsidR="00B310A2" w:rsidRPr="00CA67FD" w:rsidRDefault="00B310A2" w:rsidP="00C33975">
            <w:pPr>
              <w:spacing w:line="300" w:lineRule="exact"/>
              <w:jc w:val="center"/>
              <w:rPr>
                <w:rFonts w:ascii="宋体" w:cs="Times New Roman"/>
                <w:szCs w:val="24"/>
              </w:rPr>
            </w:pPr>
            <w:r w:rsidRPr="00CA67FD">
              <w:rPr>
                <w:rFonts w:ascii="宋体" w:hAnsi="宋体" w:hint="eastAsia"/>
              </w:rPr>
              <w:t>财政拨款</w:t>
            </w:r>
          </w:p>
        </w:tc>
      </w:tr>
      <w:tr w:rsidR="00B310A2" w:rsidTr="00C33975">
        <w:trPr>
          <w:trHeight w:val="326"/>
          <w:jc w:val="center"/>
        </w:trPr>
        <w:tc>
          <w:tcPr>
            <w:tcW w:w="4538" w:type="dxa"/>
            <w:vAlign w:val="center"/>
          </w:tcPr>
          <w:p w:rsidR="00B310A2" w:rsidRPr="00CA67FD" w:rsidRDefault="00B310A2" w:rsidP="00C33975">
            <w:pPr>
              <w:spacing w:line="300" w:lineRule="exact"/>
              <w:jc w:val="left"/>
              <w:rPr>
                <w:rFonts w:ascii="宋体" w:cs="Times New Roman"/>
                <w:szCs w:val="24"/>
              </w:rPr>
            </w:pPr>
            <w:r w:rsidRPr="00CA67FD">
              <w:rPr>
                <w:rFonts w:ascii="宋体" w:hAnsi="宋体" w:hint="eastAsia"/>
              </w:rPr>
              <w:t>宣传部</w:t>
            </w:r>
          </w:p>
        </w:tc>
        <w:tc>
          <w:tcPr>
            <w:tcW w:w="1165" w:type="dxa"/>
            <w:vAlign w:val="center"/>
          </w:tcPr>
          <w:p w:rsidR="00B310A2" w:rsidRPr="00CA67FD" w:rsidRDefault="00B310A2" w:rsidP="00C33975">
            <w:pPr>
              <w:spacing w:line="300" w:lineRule="exact"/>
              <w:jc w:val="center"/>
              <w:rPr>
                <w:rFonts w:ascii="宋体" w:cs="Times New Roman"/>
                <w:szCs w:val="24"/>
              </w:rPr>
            </w:pPr>
            <w:r w:rsidRPr="00CA67FD">
              <w:rPr>
                <w:rFonts w:ascii="宋体" w:hAnsi="宋体" w:hint="eastAsia"/>
              </w:rPr>
              <w:t>行政</w:t>
            </w:r>
          </w:p>
        </w:tc>
        <w:tc>
          <w:tcPr>
            <w:tcW w:w="1311" w:type="dxa"/>
            <w:vAlign w:val="center"/>
          </w:tcPr>
          <w:p w:rsidR="00B310A2" w:rsidRPr="00CA67FD" w:rsidRDefault="00B310A2" w:rsidP="00C33975">
            <w:pPr>
              <w:spacing w:line="300" w:lineRule="exact"/>
              <w:jc w:val="center"/>
              <w:rPr>
                <w:rFonts w:ascii="宋体" w:cs="Times New Roman"/>
                <w:szCs w:val="24"/>
              </w:rPr>
            </w:pPr>
            <w:r w:rsidRPr="00CA67FD">
              <w:rPr>
                <w:rFonts w:ascii="宋体" w:hAnsi="宋体" w:cs="Times New Roman" w:hint="eastAsia"/>
                <w:szCs w:val="24"/>
              </w:rPr>
              <w:t>副科级</w:t>
            </w:r>
          </w:p>
        </w:tc>
        <w:tc>
          <w:tcPr>
            <w:tcW w:w="2981" w:type="dxa"/>
            <w:vAlign w:val="center"/>
          </w:tcPr>
          <w:p w:rsidR="00B310A2" w:rsidRPr="00CA67FD" w:rsidRDefault="00B310A2" w:rsidP="00C33975">
            <w:pPr>
              <w:spacing w:line="300" w:lineRule="exact"/>
              <w:jc w:val="center"/>
              <w:rPr>
                <w:rFonts w:ascii="宋体" w:cs="Times New Roman"/>
                <w:szCs w:val="24"/>
              </w:rPr>
            </w:pPr>
            <w:r w:rsidRPr="00CA67FD">
              <w:rPr>
                <w:rFonts w:ascii="宋体" w:hAnsi="宋体" w:hint="eastAsia"/>
              </w:rPr>
              <w:t>财政拨款</w:t>
            </w:r>
          </w:p>
        </w:tc>
      </w:tr>
      <w:tr w:rsidR="00B310A2" w:rsidTr="00C33975">
        <w:trPr>
          <w:trHeight w:val="326"/>
          <w:jc w:val="center"/>
        </w:trPr>
        <w:tc>
          <w:tcPr>
            <w:tcW w:w="4538" w:type="dxa"/>
            <w:vAlign w:val="center"/>
          </w:tcPr>
          <w:p w:rsidR="00B310A2" w:rsidRPr="00CA67FD" w:rsidRDefault="00B310A2" w:rsidP="00C33975">
            <w:pPr>
              <w:spacing w:line="300" w:lineRule="exact"/>
              <w:jc w:val="left"/>
              <w:rPr>
                <w:rFonts w:ascii="宋体" w:cs="Times New Roman"/>
                <w:szCs w:val="24"/>
              </w:rPr>
            </w:pPr>
            <w:r w:rsidRPr="00CA67FD">
              <w:rPr>
                <w:rFonts w:ascii="宋体" w:hAnsi="宋体" w:hint="eastAsia"/>
              </w:rPr>
              <w:t>党风政风监督室</w:t>
            </w:r>
          </w:p>
        </w:tc>
        <w:tc>
          <w:tcPr>
            <w:tcW w:w="1165" w:type="dxa"/>
            <w:vAlign w:val="center"/>
          </w:tcPr>
          <w:p w:rsidR="00B310A2" w:rsidRPr="00CA67FD" w:rsidRDefault="00B310A2" w:rsidP="00C33975">
            <w:pPr>
              <w:spacing w:line="300" w:lineRule="exact"/>
              <w:jc w:val="center"/>
              <w:rPr>
                <w:rFonts w:ascii="宋体" w:cs="Times New Roman"/>
                <w:szCs w:val="24"/>
              </w:rPr>
            </w:pPr>
            <w:r w:rsidRPr="00CA67FD">
              <w:rPr>
                <w:rFonts w:ascii="宋体" w:hAnsi="宋体" w:hint="eastAsia"/>
              </w:rPr>
              <w:t>行政</w:t>
            </w:r>
          </w:p>
        </w:tc>
        <w:tc>
          <w:tcPr>
            <w:tcW w:w="1311" w:type="dxa"/>
            <w:vAlign w:val="center"/>
          </w:tcPr>
          <w:p w:rsidR="00B310A2" w:rsidRPr="00CA67FD" w:rsidRDefault="00B310A2" w:rsidP="00C33975">
            <w:pPr>
              <w:spacing w:line="300" w:lineRule="exact"/>
              <w:jc w:val="center"/>
              <w:rPr>
                <w:rFonts w:ascii="宋体" w:cs="Times New Roman"/>
                <w:szCs w:val="24"/>
              </w:rPr>
            </w:pPr>
            <w:r w:rsidRPr="00CA67FD">
              <w:rPr>
                <w:rFonts w:ascii="宋体" w:hAnsi="宋体" w:cs="Times New Roman" w:hint="eastAsia"/>
                <w:szCs w:val="24"/>
              </w:rPr>
              <w:t>副科级</w:t>
            </w:r>
          </w:p>
        </w:tc>
        <w:tc>
          <w:tcPr>
            <w:tcW w:w="2981" w:type="dxa"/>
            <w:vAlign w:val="center"/>
          </w:tcPr>
          <w:p w:rsidR="00B310A2" w:rsidRPr="00CA67FD" w:rsidRDefault="00B310A2" w:rsidP="00C33975">
            <w:pPr>
              <w:spacing w:line="300" w:lineRule="exact"/>
              <w:jc w:val="center"/>
              <w:rPr>
                <w:rFonts w:ascii="宋体" w:cs="Times New Roman"/>
                <w:szCs w:val="24"/>
              </w:rPr>
            </w:pPr>
            <w:r w:rsidRPr="00CA67FD">
              <w:rPr>
                <w:rFonts w:ascii="宋体" w:hAnsi="宋体" w:hint="eastAsia"/>
              </w:rPr>
              <w:t>财政拨款</w:t>
            </w:r>
          </w:p>
        </w:tc>
      </w:tr>
      <w:tr w:rsidR="00B310A2" w:rsidTr="00C33975">
        <w:trPr>
          <w:trHeight w:val="326"/>
          <w:jc w:val="center"/>
        </w:trPr>
        <w:tc>
          <w:tcPr>
            <w:tcW w:w="4538" w:type="dxa"/>
            <w:vAlign w:val="center"/>
          </w:tcPr>
          <w:p w:rsidR="00B310A2" w:rsidRPr="00CA67FD" w:rsidRDefault="00B310A2" w:rsidP="00C33975">
            <w:pPr>
              <w:spacing w:line="300" w:lineRule="exact"/>
              <w:jc w:val="left"/>
              <w:rPr>
                <w:rFonts w:ascii="宋体" w:cs="Times New Roman"/>
                <w:szCs w:val="24"/>
              </w:rPr>
            </w:pPr>
            <w:r w:rsidRPr="00CA67FD">
              <w:rPr>
                <w:rFonts w:ascii="宋体" w:hAnsi="宋体" w:hint="eastAsia"/>
              </w:rPr>
              <w:t>信访室</w:t>
            </w:r>
          </w:p>
        </w:tc>
        <w:tc>
          <w:tcPr>
            <w:tcW w:w="1165" w:type="dxa"/>
            <w:vAlign w:val="center"/>
          </w:tcPr>
          <w:p w:rsidR="00B310A2" w:rsidRPr="00CA67FD" w:rsidRDefault="00B310A2" w:rsidP="00C33975">
            <w:pPr>
              <w:spacing w:line="300" w:lineRule="exact"/>
              <w:jc w:val="center"/>
              <w:rPr>
                <w:rFonts w:ascii="宋体" w:cs="Times New Roman"/>
                <w:szCs w:val="24"/>
              </w:rPr>
            </w:pPr>
            <w:r w:rsidRPr="00CA67FD">
              <w:rPr>
                <w:rFonts w:ascii="宋体" w:hAnsi="宋体" w:hint="eastAsia"/>
              </w:rPr>
              <w:t>行政</w:t>
            </w:r>
          </w:p>
        </w:tc>
        <w:tc>
          <w:tcPr>
            <w:tcW w:w="1311" w:type="dxa"/>
            <w:vAlign w:val="center"/>
          </w:tcPr>
          <w:p w:rsidR="00B310A2" w:rsidRPr="00CA67FD" w:rsidRDefault="00B310A2" w:rsidP="00C33975">
            <w:pPr>
              <w:spacing w:line="300" w:lineRule="exact"/>
              <w:jc w:val="center"/>
              <w:rPr>
                <w:rFonts w:ascii="宋体" w:cs="Times New Roman"/>
                <w:szCs w:val="24"/>
              </w:rPr>
            </w:pPr>
            <w:r w:rsidRPr="00CA67FD">
              <w:rPr>
                <w:rFonts w:ascii="宋体" w:hAnsi="宋体" w:cs="Times New Roman" w:hint="eastAsia"/>
                <w:szCs w:val="24"/>
              </w:rPr>
              <w:t>副科级</w:t>
            </w:r>
          </w:p>
        </w:tc>
        <w:tc>
          <w:tcPr>
            <w:tcW w:w="2981" w:type="dxa"/>
            <w:vAlign w:val="center"/>
          </w:tcPr>
          <w:p w:rsidR="00B310A2" w:rsidRPr="00CA67FD" w:rsidRDefault="00B310A2" w:rsidP="00C33975">
            <w:pPr>
              <w:spacing w:line="300" w:lineRule="exact"/>
              <w:jc w:val="center"/>
              <w:rPr>
                <w:rFonts w:ascii="宋体" w:cs="Times New Roman"/>
                <w:szCs w:val="24"/>
              </w:rPr>
            </w:pPr>
            <w:r w:rsidRPr="00CA67FD">
              <w:rPr>
                <w:rFonts w:ascii="宋体" w:hAnsi="宋体" w:hint="eastAsia"/>
              </w:rPr>
              <w:t>财政拨款</w:t>
            </w:r>
          </w:p>
        </w:tc>
      </w:tr>
      <w:tr w:rsidR="00B310A2" w:rsidTr="00C33975">
        <w:trPr>
          <w:trHeight w:val="219"/>
          <w:jc w:val="center"/>
        </w:trPr>
        <w:tc>
          <w:tcPr>
            <w:tcW w:w="4538" w:type="dxa"/>
            <w:vAlign w:val="center"/>
          </w:tcPr>
          <w:p w:rsidR="00B310A2" w:rsidRPr="00CA67FD" w:rsidRDefault="00B310A2" w:rsidP="00C33975">
            <w:pPr>
              <w:spacing w:line="300" w:lineRule="exact"/>
              <w:jc w:val="left"/>
              <w:rPr>
                <w:rFonts w:ascii="宋体"/>
              </w:rPr>
            </w:pPr>
            <w:r w:rsidRPr="00CA67FD">
              <w:rPr>
                <w:rFonts w:ascii="宋体" w:hAnsi="宋体" w:hint="eastAsia"/>
              </w:rPr>
              <w:t>案件监督管理室</w:t>
            </w:r>
          </w:p>
        </w:tc>
        <w:tc>
          <w:tcPr>
            <w:tcW w:w="1165" w:type="dxa"/>
            <w:vAlign w:val="center"/>
          </w:tcPr>
          <w:p w:rsidR="00B310A2" w:rsidRPr="00CA67FD" w:rsidRDefault="00B310A2" w:rsidP="00C33975">
            <w:pPr>
              <w:spacing w:line="300" w:lineRule="exact"/>
              <w:jc w:val="center"/>
              <w:rPr>
                <w:rFonts w:ascii="宋体"/>
              </w:rPr>
            </w:pPr>
            <w:r w:rsidRPr="00CA67FD">
              <w:rPr>
                <w:rFonts w:ascii="宋体" w:hAnsi="宋体" w:hint="eastAsia"/>
              </w:rPr>
              <w:t>行政</w:t>
            </w:r>
          </w:p>
        </w:tc>
        <w:tc>
          <w:tcPr>
            <w:tcW w:w="1311" w:type="dxa"/>
            <w:vAlign w:val="center"/>
          </w:tcPr>
          <w:p w:rsidR="00B310A2" w:rsidRPr="00CA67FD" w:rsidRDefault="00B310A2" w:rsidP="00C33975">
            <w:pPr>
              <w:spacing w:line="300" w:lineRule="exact"/>
              <w:jc w:val="center"/>
              <w:rPr>
                <w:rFonts w:ascii="宋体"/>
              </w:rPr>
            </w:pPr>
            <w:r w:rsidRPr="00CA67FD">
              <w:rPr>
                <w:rFonts w:ascii="宋体" w:hAnsi="宋体" w:hint="eastAsia"/>
              </w:rPr>
              <w:t>副科级</w:t>
            </w:r>
          </w:p>
        </w:tc>
        <w:tc>
          <w:tcPr>
            <w:tcW w:w="2981" w:type="dxa"/>
            <w:vAlign w:val="center"/>
          </w:tcPr>
          <w:p w:rsidR="00B310A2" w:rsidRPr="00CA67FD" w:rsidRDefault="00B310A2" w:rsidP="00C33975">
            <w:pPr>
              <w:spacing w:line="300" w:lineRule="exact"/>
              <w:jc w:val="center"/>
              <w:rPr>
                <w:rFonts w:ascii="宋体"/>
              </w:rPr>
            </w:pPr>
            <w:r w:rsidRPr="00CA67FD">
              <w:rPr>
                <w:rFonts w:ascii="宋体" w:hAnsi="宋体" w:hint="eastAsia"/>
              </w:rPr>
              <w:t>财政拨款</w:t>
            </w:r>
          </w:p>
        </w:tc>
      </w:tr>
      <w:tr w:rsidR="00B310A2" w:rsidTr="00C33975">
        <w:trPr>
          <w:trHeight w:val="507"/>
          <w:jc w:val="center"/>
        </w:trPr>
        <w:tc>
          <w:tcPr>
            <w:tcW w:w="4538" w:type="dxa"/>
            <w:vAlign w:val="center"/>
          </w:tcPr>
          <w:p w:rsidR="00B310A2" w:rsidRPr="00CA67FD" w:rsidRDefault="00B310A2" w:rsidP="00C33975">
            <w:pPr>
              <w:spacing w:line="300" w:lineRule="exact"/>
              <w:jc w:val="left"/>
              <w:rPr>
                <w:rFonts w:ascii="宋体"/>
              </w:rPr>
            </w:pPr>
            <w:r w:rsidRPr="00CA67FD">
              <w:rPr>
                <w:rFonts w:ascii="宋体" w:hAnsi="宋体" w:hint="eastAsia"/>
              </w:rPr>
              <w:t>第一至第五纪检监察室</w:t>
            </w:r>
          </w:p>
        </w:tc>
        <w:tc>
          <w:tcPr>
            <w:tcW w:w="1165" w:type="dxa"/>
            <w:vAlign w:val="center"/>
          </w:tcPr>
          <w:p w:rsidR="00B310A2" w:rsidRPr="00CA67FD" w:rsidRDefault="00B310A2" w:rsidP="00C33975">
            <w:pPr>
              <w:spacing w:line="300" w:lineRule="exact"/>
              <w:jc w:val="center"/>
              <w:rPr>
                <w:rFonts w:ascii="宋体"/>
              </w:rPr>
            </w:pPr>
            <w:r w:rsidRPr="00CA67FD">
              <w:rPr>
                <w:rFonts w:ascii="宋体" w:hAnsi="宋体" w:hint="eastAsia"/>
              </w:rPr>
              <w:t>行政</w:t>
            </w:r>
          </w:p>
        </w:tc>
        <w:tc>
          <w:tcPr>
            <w:tcW w:w="1311" w:type="dxa"/>
            <w:vAlign w:val="center"/>
          </w:tcPr>
          <w:p w:rsidR="00B310A2" w:rsidRPr="00CA67FD" w:rsidRDefault="00B310A2" w:rsidP="00C33975">
            <w:pPr>
              <w:spacing w:line="300" w:lineRule="exact"/>
              <w:jc w:val="center"/>
              <w:rPr>
                <w:rFonts w:ascii="宋体"/>
              </w:rPr>
            </w:pPr>
            <w:r w:rsidRPr="00CA67FD">
              <w:rPr>
                <w:rFonts w:ascii="宋体" w:hAnsi="宋体" w:hint="eastAsia"/>
              </w:rPr>
              <w:t>副科级</w:t>
            </w:r>
          </w:p>
        </w:tc>
        <w:tc>
          <w:tcPr>
            <w:tcW w:w="2981" w:type="dxa"/>
            <w:vAlign w:val="center"/>
          </w:tcPr>
          <w:p w:rsidR="00B310A2" w:rsidRPr="00CA67FD" w:rsidRDefault="00B310A2" w:rsidP="00C33975">
            <w:pPr>
              <w:spacing w:line="300" w:lineRule="exact"/>
              <w:jc w:val="center"/>
              <w:rPr>
                <w:rFonts w:ascii="宋体"/>
              </w:rPr>
            </w:pPr>
            <w:r w:rsidRPr="00CA67FD">
              <w:rPr>
                <w:rFonts w:ascii="宋体" w:hAnsi="宋体" w:hint="eastAsia"/>
              </w:rPr>
              <w:t>财政拨款</w:t>
            </w:r>
          </w:p>
        </w:tc>
      </w:tr>
      <w:tr w:rsidR="00B310A2" w:rsidTr="00C33975">
        <w:trPr>
          <w:trHeight w:val="442"/>
          <w:jc w:val="center"/>
        </w:trPr>
        <w:tc>
          <w:tcPr>
            <w:tcW w:w="4538" w:type="dxa"/>
            <w:vAlign w:val="center"/>
          </w:tcPr>
          <w:p w:rsidR="00B310A2" w:rsidRPr="00CA67FD" w:rsidRDefault="00B310A2" w:rsidP="00C33975">
            <w:pPr>
              <w:spacing w:line="300" w:lineRule="exact"/>
              <w:jc w:val="left"/>
              <w:rPr>
                <w:rFonts w:ascii="宋体"/>
              </w:rPr>
            </w:pPr>
            <w:r w:rsidRPr="00CA67FD">
              <w:rPr>
                <w:rFonts w:ascii="宋体" w:hAnsi="宋体" w:hint="eastAsia"/>
              </w:rPr>
              <w:t>第六至第九纪检监察室</w:t>
            </w:r>
          </w:p>
        </w:tc>
        <w:tc>
          <w:tcPr>
            <w:tcW w:w="1165" w:type="dxa"/>
            <w:vAlign w:val="center"/>
          </w:tcPr>
          <w:p w:rsidR="00B310A2" w:rsidRPr="00CA67FD" w:rsidRDefault="00B310A2" w:rsidP="00C33975">
            <w:pPr>
              <w:spacing w:line="300" w:lineRule="exact"/>
              <w:jc w:val="center"/>
              <w:rPr>
                <w:rFonts w:ascii="宋体"/>
              </w:rPr>
            </w:pPr>
            <w:r w:rsidRPr="00CA67FD">
              <w:rPr>
                <w:rFonts w:ascii="宋体" w:hAnsi="宋体" w:hint="eastAsia"/>
              </w:rPr>
              <w:t>行政</w:t>
            </w:r>
          </w:p>
        </w:tc>
        <w:tc>
          <w:tcPr>
            <w:tcW w:w="1311" w:type="dxa"/>
            <w:vAlign w:val="center"/>
          </w:tcPr>
          <w:p w:rsidR="00B310A2" w:rsidRPr="00CA67FD" w:rsidRDefault="00B310A2" w:rsidP="00C33975">
            <w:pPr>
              <w:spacing w:line="300" w:lineRule="exact"/>
              <w:jc w:val="center"/>
              <w:rPr>
                <w:rFonts w:ascii="宋体"/>
              </w:rPr>
            </w:pPr>
            <w:r w:rsidRPr="00CA67FD">
              <w:rPr>
                <w:rFonts w:ascii="宋体" w:hAnsi="宋体" w:hint="eastAsia"/>
              </w:rPr>
              <w:t>副科级</w:t>
            </w:r>
          </w:p>
        </w:tc>
        <w:tc>
          <w:tcPr>
            <w:tcW w:w="2981" w:type="dxa"/>
            <w:vAlign w:val="center"/>
          </w:tcPr>
          <w:p w:rsidR="00B310A2" w:rsidRPr="00CA67FD" w:rsidRDefault="00B310A2" w:rsidP="00C33975">
            <w:pPr>
              <w:spacing w:line="300" w:lineRule="exact"/>
              <w:jc w:val="center"/>
              <w:rPr>
                <w:rFonts w:ascii="宋体"/>
              </w:rPr>
            </w:pPr>
            <w:r w:rsidRPr="00CA67FD">
              <w:rPr>
                <w:rFonts w:ascii="宋体" w:hAnsi="宋体" w:hint="eastAsia"/>
              </w:rPr>
              <w:t>财政拨款</w:t>
            </w:r>
          </w:p>
        </w:tc>
      </w:tr>
      <w:tr w:rsidR="00B310A2" w:rsidTr="00C33975">
        <w:trPr>
          <w:trHeight w:val="448"/>
          <w:jc w:val="center"/>
        </w:trPr>
        <w:tc>
          <w:tcPr>
            <w:tcW w:w="4538" w:type="dxa"/>
            <w:vAlign w:val="center"/>
          </w:tcPr>
          <w:p w:rsidR="00B310A2" w:rsidRPr="00CA67FD" w:rsidRDefault="00B310A2" w:rsidP="00C33975">
            <w:pPr>
              <w:spacing w:line="300" w:lineRule="exact"/>
              <w:jc w:val="left"/>
              <w:rPr>
                <w:rFonts w:ascii="宋体"/>
              </w:rPr>
            </w:pPr>
            <w:r w:rsidRPr="00CA67FD">
              <w:rPr>
                <w:rFonts w:ascii="宋体" w:hAnsi="宋体" w:hint="eastAsia"/>
              </w:rPr>
              <w:t>第一至第四监督室</w:t>
            </w:r>
          </w:p>
        </w:tc>
        <w:tc>
          <w:tcPr>
            <w:tcW w:w="1165" w:type="dxa"/>
            <w:vAlign w:val="center"/>
          </w:tcPr>
          <w:p w:rsidR="00B310A2" w:rsidRPr="00CA67FD" w:rsidRDefault="00B310A2" w:rsidP="00C33975">
            <w:pPr>
              <w:spacing w:line="300" w:lineRule="exact"/>
              <w:jc w:val="center"/>
              <w:rPr>
                <w:rFonts w:ascii="宋体"/>
              </w:rPr>
            </w:pPr>
            <w:r w:rsidRPr="00CA67FD">
              <w:rPr>
                <w:rFonts w:ascii="宋体" w:hAnsi="宋体" w:hint="eastAsia"/>
              </w:rPr>
              <w:t>行政</w:t>
            </w:r>
          </w:p>
        </w:tc>
        <w:tc>
          <w:tcPr>
            <w:tcW w:w="1311" w:type="dxa"/>
            <w:vAlign w:val="center"/>
          </w:tcPr>
          <w:p w:rsidR="00B310A2" w:rsidRPr="00CA67FD" w:rsidRDefault="00B310A2" w:rsidP="00C33975">
            <w:pPr>
              <w:spacing w:line="300" w:lineRule="exact"/>
              <w:jc w:val="center"/>
              <w:rPr>
                <w:rFonts w:ascii="宋体"/>
              </w:rPr>
            </w:pPr>
            <w:r w:rsidRPr="00CA67FD">
              <w:rPr>
                <w:rFonts w:ascii="宋体" w:hAnsi="宋体" w:hint="eastAsia"/>
              </w:rPr>
              <w:t>副科级</w:t>
            </w:r>
          </w:p>
        </w:tc>
        <w:tc>
          <w:tcPr>
            <w:tcW w:w="2981" w:type="dxa"/>
            <w:vAlign w:val="center"/>
          </w:tcPr>
          <w:p w:rsidR="00B310A2" w:rsidRPr="00CA67FD" w:rsidRDefault="00B310A2" w:rsidP="00C33975">
            <w:pPr>
              <w:spacing w:line="300" w:lineRule="exact"/>
              <w:jc w:val="center"/>
              <w:rPr>
                <w:rFonts w:ascii="宋体"/>
              </w:rPr>
            </w:pPr>
            <w:r w:rsidRPr="00CA67FD">
              <w:rPr>
                <w:rFonts w:ascii="宋体" w:hAnsi="宋体" w:hint="eastAsia"/>
              </w:rPr>
              <w:t>财政拨款</w:t>
            </w:r>
          </w:p>
        </w:tc>
      </w:tr>
      <w:tr w:rsidR="00B310A2" w:rsidTr="00C33975">
        <w:trPr>
          <w:trHeight w:val="454"/>
          <w:jc w:val="center"/>
        </w:trPr>
        <w:tc>
          <w:tcPr>
            <w:tcW w:w="4538" w:type="dxa"/>
            <w:vAlign w:val="center"/>
          </w:tcPr>
          <w:p w:rsidR="00B310A2" w:rsidRPr="00CA67FD" w:rsidRDefault="00B310A2" w:rsidP="00C33975">
            <w:pPr>
              <w:spacing w:line="300" w:lineRule="exact"/>
              <w:jc w:val="left"/>
              <w:rPr>
                <w:rFonts w:ascii="宋体"/>
              </w:rPr>
            </w:pPr>
            <w:r w:rsidRPr="00CA67FD">
              <w:rPr>
                <w:rFonts w:ascii="宋体" w:hAnsi="宋体" w:hint="eastAsia"/>
              </w:rPr>
              <w:t>案件审理室</w:t>
            </w:r>
          </w:p>
        </w:tc>
        <w:tc>
          <w:tcPr>
            <w:tcW w:w="1165" w:type="dxa"/>
            <w:vAlign w:val="center"/>
          </w:tcPr>
          <w:p w:rsidR="00B310A2" w:rsidRPr="00CA67FD" w:rsidRDefault="00B310A2" w:rsidP="00C33975">
            <w:pPr>
              <w:spacing w:line="300" w:lineRule="exact"/>
              <w:jc w:val="center"/>
              <w:rPr>
                <w:rFonts w:ascii="宋体"/>
              </w:rPr>
            </w:pPr>
            <w:r w:rsidRPr="00CA67FD">
              <w:rPr>
                <w:rFonts w:ascii="宋体" w:hAnsi="宋体" w:hint="eastAsia"/>
              </w:rPr>
              <w:t>行政</w:t>
            </w:r>
          </w:p>
        </w:tc>
        <w:tc>
          <w:tcPr>
            <w:tcW w:w="1311" w:type="dxa"/>
            <w:vAlign w:val="center"/>
          </w:tcPr>
          <w:p w:rsidR="00B310A2" w:rsidRPr="00CA67FD" w:rsidRDefault="00B310A2" w:rsidP="00C33975">
            <w:pPr>
              <w:spacing w:line="300" w:lineRule="exact"/>
              <w:jc w:val="center"/>
              <w:rPr>
                <w:rFonts w:ascii="宋体"/>
              </w:rPr>
            </w:pPr>
            <w:r w:rsidRPr="00CA67FD">
              <w:rPr>
                <w:rFonts w:ascii="宋体" w:hAnsi="宋体" w:hint="eastAsia"/>
              </w:rPr>
              <w:t>副科级</w:t>
            </w:r>
          </w:p>
        </w:tc>
        <w:tc>
          <w:tcPr>
            <w:tcW w:w="2981" w:type="dxa"/>
            <w:vAlign w:val="center"/>
          </w:tcPr>
          <w:p w:rsidR="00B310A2" w:rsidRPr="00CA67FD" w:rsidRDefault="00B310A2" w:rsidP="00C33975">
            <w:pPr>
              <w:spacing w:line="300" w:lineRule="exact"/>
              <w:jc w:val="center"/>
              <w:rPr>
                <w:rFonts w:ascii="宋体"/>
              </w:rPr>
            </w:pPr>
            <w:r w:rsidRPr="00CA67FD">
              <w:rPr>
                <w:rFonts w:ascii="宋体" w:hAnsi="宋体" w:hint="eastAsia"/>
              </w:rPr>
              <w:t>财政拨款</w:t>
            </w:r>
          </w:p>
        </w:tc>
      </w:tr>
      <w:tr w:rsidR="00B310A2" w:rsidTr="00C33975">
        <w:trPr>
          <w:trHeight w:val="454"/>
          <w:jc w:val="center"/>
        </w:trPr>
        <w:tc>
          <w:tcPr>
            <w:tcW w:w="4538" w:type="dxa"/>
            <w:vAlign w:val="center"/>
          </w:tcPr>
          <w:p w:rsidR="00B310A2" w:rsidRPr="00CA67FD" w:rsidRDefault="00B310A2" w:rsidP="00C33975">
            <w:pPr>
              <w:spacing w:line="300" w:lineRule="exact"/>
              <w:jc w:val="left"/>
              <w:rPr>
                <w:rFonts w:ascii="宋体"/>
              </w:rPr>
            </w:pPr>
            <w:r w:rsidRPr="00CA67FD">
              <w:rPr>
                <w:rFonts w:ascii="宋体" w:hAnsi="宋体" w:hint="eastAsia"/>
              </w:rPr>
              <w:t>县委巡察办</w:t>
            </w:r>
          </w:p>
        </w:tc>
        <w:tc>
          <w:tcPr>
            <w:tcW w:w="1165" w:type="dxa"/>
            <w:vAlign w:val="center"/>
          </w:tcPr>
          <w:p w:rsidR="00B310A2" w:rsidRPr="00CA67FD" w:rsidRDefault="00B310A2" w:rsidP="00C33975">
            <w:pPr>
              <w:spacing w:line="300" w:lineRule="exact"/>
              <w:jc w:val="center"/>
              <w:rPr>
                <w:rFonts w:ascii="宋体"/>
              </w:rPr>
            </w:pPr>
            <w:r w:rsidRPr="00CA67FD">
              <w:rPr>
                <w:rFonts w:ascii="宋体" w:hAnsi="宋体" w:hint="eastAsia"/>
              </w:rPr>
              <w:t>行政</w:t>
            </w:r>
          </w:p>
        </w:tc>
        <w:tc>
          <w:tcPr>
            <w:tcW w:w="1311" w:type="dxa"/>
            <w:vAlign w:val="center"/>
          </w:tcPr>
          <w:p w:rsidR="00B310A2" w:rsidRPr="00CA67FD" w:rsidRDefault="00B310A2" w:rsidP="00C33975">
            <w:pPr>
              <w:spacing w:line="300" w:lineRule="exact"/>
              <w:jc w:val="center"/>
              <w:rPr>
                <w:rFonts w:ascii="宋体"/>
              </w:rPr>
            </w:pPr>
            <w:r w:rsidRPr="00CA67FD">
              <w:rPr>
                <w:rFonts w:ascii="宋体" w:hAnsi="宋体" w:hint="eastAsia"/>
              </w:rPr>
              <w:t>正科级</w:t>
            </w:r>
          </w:p>
        </w:tc>
        <w:tc>
          <w:tcPr>
            <w:tcW w:w="2981" w:type="dxa"/>
            <w:vAlign w:val="center"/>
          </w:tcPr>
          <w:p w:rsidR="00B310A2" w:rsidRPr="00CA67FD" w:rsidRDefault="00B310A2" w:rsidP="00C33975">
            <w:pPr>
              <w:spacing w:line="300" w:lineRule="exact"/>
              <w:jc w:val="center"/>
              <w:rPr>
                <w:rFonts w:ascii="宋体"/>
              </w:rPr>
            </w:pPr>
            <w:r w:rsidRPr="00CA67FD">
              <w:rPr>
                <w:rFonts w:ascii="宋体" w:hAnsi="宋体" w:hint="eastAsia"/>
              </w:rPr>
              <w:t>财政拨款</w:t>
            </w:r>
          </w:p>
        </w:tc>
      </w:tr>
      <w:tr w:rsidR="00B310A2" w:rsidTr="00C33975">
        <w:trPr>
          <w:trHeight w:val="454"/>
          <w:jc w:val="center"/>
        </w:trPr>
        <w:tc>
          <w:tcPr>
            <w:tcW w:w="4538" w:type="dxa"/>
            <w:vAlign w:val="center"/>
          </w:tcPr>
          <w:p w:rsidR="00B310A2" w:rsidRPr="00CA67FD" w:rsidRDefault="00B310A2" w:rsidP="00C33975">
            <w:pPr>
              <w:spacing w:line="300" w:lineRule="exact"/>
              <w:jc w:val="left"/>
              <w:rPr>
                <w:rFonts w:ascii="宋体"/>
              </w:rPr>
            </w:pPr>
            <w:r w:rsidRPr="00CA67FD">
              <w:rPr>
                <w:rFonts w:ascii="宋体" w:hAnsi="宋体" w:hint="eastAsia"/>
              </w:rPr>
              <w:t>党风廉政教育培训中心</w:t>
            </w:r>
          </w:p>
        </w:tc>
        <w:tc>
          <w:tcPr>
            <w:tcW w:w="1165" w:type="dxa"/>
            <w:vAlign w:val="center"/>
          </w:tcPr>
          <w:p w:rsidR="00B310A2" w:rsidRPr="00CA67FD" w:rsidRDefault="00B310A2" w:rsidP="00C33975">
            <w:pPr>
              <w:spacing w:line="300" w:lineRule="exact"/>
              <w:jc w:val="center"/>
              <w:rPr>
                <w:rFonts w:ascii="宋体"/>
              </w:rPr>
            </w:pPr>
            <w:r w:rsidRPr="00CA67FD">
              <w:rPr>
                <w:rFonts w:ascii="宋体" w:hAnsi="宋体" w:hint="eastAsia"/>
              </w:rPr>
              <w:t>事业</w:t>
            </w:r>
          </w:p>
        </w:tc>
        <w:tc>
          <w:tcPr>
            <w:tcW w:w="1311" w:type="dxa"/>
            <w:vAlign w:val="center"/>
          </w:tcPr>
          <w:p w:rsidR="00B310A2" w:rsidRPr="00CA67FD" w:rsidRDefault="00B310A2" w:rsidP="00C33975">
            <w:pPr>
              <w:spacing w:line="300" w:lineRule="exact"/>
              <w:jc w:val="center"/>
              <w:rPr>
                <w:rFonts w:ascii="宋体"/>
              </w:rPr>
            </w:pPr>
            <w:r w:rsidRPr="00CA67FD">
              <w:rPr>
                <w:rFonts w:ascii="宋体" w:hAnsi="宋体" w:hint="eastAsia"/>
              </w:rPr>
              <w:t>股级</w:t>
            </w:r>
          </w:p>
        </w:tc>
        <w:tc>
          <w:tcPr>
            <w:tcW w:w="2981" w:type="dxa"/>
            <w:vAlign w:val="center"/>
          </w:tcPr>
          <w:p w:rsidR="00B310A2" w:rsidRPr="00CA67FD" w:rsidRDefault="00B310A2" w:rsidP="00C33975">
            <w:pPr>
              <w:spacing w:line="300" w:lineRule="exact"/>
              <w:jc w:val="center"/>
              <w:rPr>
                <w:rFonts w:ascii="宋体"/>
              </w:rPr>
            </w:pPr>
            <w:r w:rsidRPr="00CA67FD">
              <w:rPr>
                <w:rFonts w:ascii="宋体" w:hAnsi="宋体" w:hint="eastAsia"/>
              </w:rPr>
              <w:t>财政拨款</w:t>
            </w:r>
          </w:p>
        </w:tc>
      </w:tr>
    </w:tbl>
    <w:p w:rsidR="00B310A2" w:rsidRDefault="00B310A2"/>
    <w:p w:rsidR="00B310A2" w:rsidRDefault="00B310A2">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B310A2" w:rsidRPr="00CA67FD" w:rsidRDefault="00B310A2" w:rsidP="00626D64">
      <w:pPr>
        <w:widowControl/>
        <w:shd w:val="clear" w:color="auto" w:fill="FFFFFF"/>
        <w:spacing w:line="560" w:lineRule="exact"/>
        <w:ind w:firstLineChars="200" w:firstLine="640"/>
        <w:jc w:val="left"/>
        <w:rPr>
          <w:rFonts w:ascii="仿宋" w:eastAsia="仿宋" w:hAnsi="仿宋" w:cs="宋体"/>
          <w:kern w:val="0"/>
          <w:sz w:val="32"/>
          <w:szCs w:val="32"/>
        </w:rPr>
      </w:pPr>
      <w:r>
        <w:rPr>
          <w:rFonts w:ascii="仿宋" w:eastAsia="仿宋" w:hAnsi="仿宋" w:cs="宋体" w:hint="eastAsia"/>
          <w:color w:val="212121"/>
          <w:kern w:val="0"/>
          <w:sz w:val="32"/>
          <w:szCs w:val="32"/>
        </w:rPr>
        <w:t>按照预算管理有关规定，目前我县部门预算的编制实</w:t>
      </w:r>
      <w:r w:rsidRPr="00CA67FD">
        <w:rPr>
          <w:rFonts w:ascii="仿宋" w:eastAsia="仿宋" w:hAnsi="仿宋" w:cs="宋体" w:hint="eastAsia"/>
          <w:color w:val="212121"/>
          <w:kern w:val="0"/>
          <w:sz w:val="32"/>
          <w:szCs w:val="32"/>
        </w:rPr>
        <w:t>行综合预算，即全部收入和支出都反应在预算中</w:t>
      </w:r>
      <w:r w:rsidRPr="00CA67FD">
        <w:rPr>
          <w:rFonts w:ascii="仿宋" w:eastAsia="仿宋" w:hAnsi="仿宋" w:cs="宋体" w:hint="eastAsia"/>
          <w:kern w:val="0"/>
          <w:sz w:val="32"/>
          <w:szCs w:val="32"/>
        </w:rPr>
        <w:t>。</w:t>
      </w:r>
      <w:r w:rsidRPr="00CA67FD">
        <w:rPr>
          <w:rFonts w:ascii="Times New Roman" w:eastAsia="仿宋" w:hAnsi="Times New Roman" w:cs="Times New Roman" w:hint="eastAsia"/>
          <w:sz w:val="32"/>
          <w:szCs w:val="32"/>
        </w:rPr>
        <w:t>中共围场满族蒙古族自治县纪律检查委员会及所属事业单位的收支包含在部门预算中。</w:t>
      </w:r>
    </w:p>
    <w:p w:rsidR="00B310A2" w:rsidRPr="00CA67FD" w:rsidRDefault="00B310A2" w:rsidP="00626D64">
      <w:pPr>
        <w:ind w:firstLine="640"/>
        <w:rPr>
          <w:rFonts w:ascii="Times New Roman" w:eastAsia="仿宋" w:hAnsi="Times New Roman" w:cs="Times New Roman"/>
          <w:sz w:val="32"/>
          <w:szCs w:val="32"/>
        </w:rPr>
      </w:pPr>
      <w:r w:rsidRPr="00CA67FD">
        <w:rPr>
          <w:rFonts w:ascii="Times New Roman" w:eastAsia="仿宋" w:hAnsi="Times New Roman" w:cs="Times New Roman"/>
          <w:sz w:val="32"/>
          <w:szCs w:val="32"/>
        </w:rPr>
        <w:t>1</w:t>
      </w:r>
      <w:r w:rsidRPr="00CA67FD">
        <w:rPr>
          <w:rFonts w:ascii="Times New Roman" w:eastAsia="仿宋" w:hAnsi="Times New Roman" w:cs="Times New Roman" w:hint="eastAsia"/>
          <w:sz w:val="32"/>
          <w:szCs w:val="32"/>
        </w:rPr>
        <w:t>、收入说明</w:t>
      </w:r>
    </w:p>
    <w:p w:rsidR="00B310A2" w:rsidRPr="00CA67FD" w:rsidRDefault="00B310A2" w:rsidP="00626D64">
      <w:pPr>
        <w:ind w:firstLine="640"/>
        <w:rPr>
          <w:rFonts w:ascii="Times New Roman" w:eastAsia="仿宋" w:hAnsi="Times New Roman" w:cs="Times New Roman"/>
          <w:sz w:val="32"/>
          <w:szCs w:val="32"/>
        </w:rPr>
      </w:pPr>
      <w:r w:rsidRPr="00CA67FD">
        <w:rPr>
          <w:rFonts w:ascii="Times New Roman" w:eastAsia="仿宋" w:hAnsi="Times New Roman" w:cs="Times New Roman" w:hint="eastAsia"/>
          <w:sz w:val="32"/>
          <w:szCs w:val="32"/>
        </w:rPr>
        <w:t>反映本部门当年全部收入。</w:t>
      </w:r>
      <w:r w:rsidRPr="00CA67FD">
        <w:rPr>
          <w:rFonts w:ascii="Times New Roman" w:eastAsia="仿宋" w:hAnsi="Times New Roman" w:cs="Times New Roman"/>
          <w:sz w:val="32"/>
          <w:szCs w:val="32"/>
        </w:rPr>
        <w:t>2</w:t>
      </w:r>
      <w:r>
        <w:rPr>
          <w:rFonts w:ascii="Times New Roman" w:eastAsia="仿宋" w:hAnsi="Times New Roman" w:cs="Times New Roman"/>
          <w:sz w:val="32"/>
          <w:szCs w:val="32"/>
        </w:rPr>
        <w:t>021</w:t>
      </w:r>
      <w:r w:rsidRPr="00CA67FD">
        <w:rPr>
          <w:rFonts w:ascii="Times New Roman" w:eastAsia="仿宋" w:hAnsi="Times New Roman" w:cs="Times New Roman" w:hint="eastAsia"/>
          <w:sz w:val="32"/>
          <w:szCs w:val="32"/>
        </w:rPr>
        <w:t>年预算收入</w:t>
      </w:r>
      <w:r>
        <w:rPr>
          <w:rFonts w:ascii="Times New Roman" w:eastAsia="仿宋" w:hAnsi="Times New Roman" w:cs="Times New Roman"/>
          <w:sz w:val="32"/>
          <w:szCs w:val="32"/>
        </w:rPr>
        <w:t>1762.22</w:t>
      </w:r>
      <w:r w:rsidRPr="00CA67FD">
        <w:rPr>
          <w:rFonts w:ascii="Times New Roman" w:eastAsia="仿宋" w:hAnsi="Times New Roman" w:cs="Times New Roman" w:hint="eastAsia"/>
          <w:sz w:val="32"/>
          <w:szCs w:val="32"/>
        </w:rPr>
        <w:t>万元，其中：一般公共预算收入</w:t>
      </w:r>
      <w:r>
        <w:rPr>
          <w:rFonts w:ascii="Times New Roman" w:eastAsia="仿宋" w:hAnsi="Times New Roman" w:cs="Times New Roman"/>
          <w:sz w:val="32"/>
          <w:szCs w:val="32"/>
        </w:rPr>
        <w:t>1762.22</w:t>
      </w:r>
      <w:r w:rsidRPr="00CA67FD">
        <w:rPr>
          <w:rFonts w:ascii="Times New Roman" w:eastAsia="仿宋" w:hAnsi="Times New Roman" w:cs="Times New Roman" w:hint="eastAsia"/>
          <w:sz w:val="32"/>
          <w:szCs w:val="32"/>
        </w:rPr>
        <w:t>万元，基金预算收入</w:t>
      </w:r>
      <w:r w:rsidRPr="00CA67FD">
        <w:rPr>
          <w:rFonts w:ascii="Times New Roman" w:eastAsia="仿宋" w:hAnsi="Times New Roman" w:cs="Times New Roman"/>
          <w:sz w:val="32"/>
          <w:szCs w:val="32"/>
        </w:rPr>
        <w:t>0</w:t>
      </w:r>
      <w:r w:rsidRPr="00CA67FD">
        <w:rPr>
          <w:rFonts w:ascii="Times New Roman" w:eastAsia="仿宋" w:hAnsi="Times New Roman" w:cs="Times New Roman" w:hint="eastAsia"/>
          <w:sz w:val="32"/>
          <w:szCs w:val="32"/>
        </w:rPr>
        <w:t>万元，财政专户核拨收入</w:t>
      </w:r>
      <w:r w:rsidRPr="00CA67FD">
        <w:rPr>
          <w:rFonts w:ascii="Times New Roman" w:eastAsia="仿宋" w:hAnsi="Times New Roman" w:cs="Times New Roman"/>
          <w:sz w:val="32"/>
          <w:szCs w:val="32"/>
        </w:rPr>
        <w:t>0</w:t>
      </w:r>
      <w:r w:rsidRPr="00CA67FD">
        <w:rPr>
          <w:rFonts w:ascii="Times New Roman" w:eastAsia="仿宋" w:hAnsi="Times New Roman" w:cs="Times New Roman" w:hint="eastAsia"/>
          <w:sz w:val="32"/>
          <w:szCs w:val="32"/>
        </w:rPr>
        <w:t>万元，其他来源收入</w:t>
      </w:r>
      <w:r w:rsidRPr="00CA67FD">
        <w:rPr>
          <w:rFonts w:ascii="Times New Roman" w:eastAsia="仿宋" w:hAnsi="Times New Roman" w:cs="Times New Roman"/>
          <w:sz w:val="32"/>
          <w:szCs w:val="32"/>
        </w:rPr>
        <w:t>0</w:t>
      </w:r>
      <w:r w:rsidRPr="00CA67FD">
        <w:rPr>
          <w:rFonts w:ascii="Times New Roman" w:eastAsia="仿宋" w:hAnsi="Times New Roman" w:cs="Times New Roman" w:hint="eastAsia"/>
          <w:sz w:val="32"/>
          <w:szCs w:val="32"/>
        </w:rPr>
        <w:t>万元。</w:t>
      </w:r>
    </w:p>
    <w:p w:rsidR="00B310A2" w:rsidRPr="00CA67FD" w:rsidRDefault="00B310A2" w:rsidP="00626D64">
      <w:pPr>
        <w:ind w:firstLine="640"/>
        <w:rPr>
          <w:rFonts w:ascii="Times New Roman" w:eastAsia="仿宋" w:hAnsi="Times New Roman" w:cs="Times New Roman"/>
          <w:sz w:val="32"/>
          <w:szCs w:val="32"/>
        </w:rPr>
      </w:pPr>
      <w:r w:rsidRPr="00CA67FD">
        <w:rPr>
          <w:rFonts w:ascii="Times New Roman" w:eastAsia="仿宋" w:hAnsi="Times New Roman" w:cs="Times New Roman"/>
          <w:sz w:val="32"/>
          <w:szCs w:val="32"/>
        </w:rPr>
        <w:t>2</w:t>
      </w:r>
      <w:r w:rsidRPr="00CA67FD">
        <w:rPr>
          <w:rFonts w:ascii="Times New Roman" w:eastAsia="仿宋" w:hAnsi="Times New Roman" w:cs="Times New Roman" w:hint="eastAsia"/>
          <w:sz w:val="32"/>
          <w:szCs w:val="32"/>
        </w:rPr>
        <w:t>、支出说明</w:t>
      </w:r>
    </w:p>
    <w:p w:rsidR="00B310A2" w:rsidRPr="00CA67FD" w:rsidRDefault="00B310A2" w:rsidP="00CB7A16">
      <w:pPr>
        <w:ind w:firstLine="640"/>
        <w:rPr>
          <w:rFonts w:ascii="Times New Roman" w:eastAsia="仿宋" w:hAnsi="Times New Roman" w:cs="Times New Roman"/>
          <w:sz w:val="32"/>
          <w:szCs w:val="32"/>
        </w:rPr>
      </w:pPr>
      <w:r w:rsidRPr="00CA67FD">
        <w:rPr>
          <w:rFonts w:ascii="Times New Roman" w:eastAsia="仿宋" w:hAnsi="Times New Roman" w:cs="Times New Roman" w:hint="eastAsia"/>
          <w:sz w:val="32"/>
          <w:szCs w:val="32"/>
        </w:rPr>
        <w:t>收支预算总表支出栏、基本支出表、项目支出表按经济分类和支出功能分类科目编制，反映中共围场满族蒙古族自治县纪律检查委员会年度部门预算中支出预算的总体情况。</w:t>
      </w:r>
      <w:r w:rsidRPr="00CA67FD">
        <w:rPr>
          <w:rFonts w:ascii="Times New Roman" w:eastAsia="仿宋" w:hAnsi="Times New Roman" w:cs="Times New Roman"/>
          <w:sz w:val="32"/>
          <w:szCs w:val="32"/>
        </w:rPr>
        <w:t>20</w:t>
      </w:r>
      <w:r>
        <w:rPr>
          <w:rFonts w:ascii="Times New Roman" w:eastAsia="仿宋" w:hAnsi="Times New Roman" w:cs="Times New Roman"/>
          <w:sz w:val="32"/>
          <w:szCs w:val="32"/>
        </w:rPr>
        <w:t>21</w:t>
      </w:r>
      <w:r w:rsidRPr="00CA67FD">
        <w:rPr>
          <w:rFonts w:ascii="Times New Roman" w:eastAsia="仿宋" w:hAnsi="Times New Roman" w:cs="Times New Roman" w:hint="eastAsia"/>
          <w:sz w:val="32"/>
          <w:szCs w:val="32"/>
        </w:rPr>
        <w:t>年部门支出预算为</w:t>
      </w:r>
      <w:r>
        <w:rPr>
          <w:rFonts w:ascii="Times New Roman" w:eastAsia="仿宋" w:hAnsi="Times New Roman" w:cs="Times New Roman"/>
          <w:sz w:val="32"/>
          <w:szCs w:val="32"/>
        </w:rPr>
        <w:t>1762.22</w:t>
      </w:r>
      <w:r w:rsidRPr="00CA67FD">
        <w:rPr>
          <w:rFonts w:ascii="Times New Roman" w:eastAsia="仿宋" w:hAnsi="Times New Roman" w:cs="Times New Roman" w:hint="eastAsia"/>
          <w:sz w:val="32"/>
          <w:szCs w:val="32"/>
        </w:rPr>
        <w:t>万元，其中基本支出</w:t>
      </w:r>
      <w:r>
        <w:rPr>
          <w:rFonts w:ascii="Times New Roman" w:eastAsia="仿宋" w:hAnsi="Times New Roman" w:cs="Times New Roman"/>
          <w:sz w:val="32"/>
          <w:szCs w:val="32"/>
        </w:rPr>
        <w:t>1185.19</w:t>
      </w:r>
      <w:r w:rsidRPr="00CA67FD">
        <w:rPr>
          <w:rFonts w:ascii="Times New Roman" w:eastAsia="仿宋" w:hAnsi="Times New Roman" w:cs="Times New Roman" w:hint="eastAsia"/>
          <w:sz w:val="32"/>
          <w:szCs w:val="32"/>
        </w:rPr>
        <w:t>万元，包括人员经费</w:t>
      </w:r>
      <w:r>
        <w:rPr>
          <w:rFonts w:ascii="Times New Roman" w:eastAsia="仿宋" w:hAnsi="Times New Roman" w:cs="Times New Roman"/>
          <w:sz w:val="32"/>
          <w:szCs w:val="32"/>
        </w:rPr>
        <w:t>1025.13</w:t>
      </w:r>
      <w:r w:rsidRPr="00CA67FD">
        <w:rPr>
          <w:rFonts w:ascii="Times New Roman" w:eastAsia="仿宋" w:hAnsi="Times New Roman" w:cs="Times New Roman" w:hint="eastAsia"/>
          <w:sz w:val="32"/>
          <w:szCs w:val="32"/>
        </w:rPr>
        <w:t>万元和日常公用经费</w:t>
      </w:r>
      <w:r>
        <w:rPr>
          <w:rFonts w:ascii="Times New Roman" w:eastAsia="仿宋" w:hAnsi="Times New Roman" w:cs="Times New Roman"/>
          <w:sz w:val="32"/>
          <w:szCs w:val="32"/>
        </w:rPr>
        <w:t>160.06</w:t>
      </w:r>
      <w:r w:rsidRPr="00CA67FD">
        <w:rPr>
          <w:rFonts w:ascii="Times New Roman" w:eastAsia="仿宋" w:hAnsi="Times New Roman" w:cs="Times New Roman" w:hint="eastAsia"/>
          <w:sz w:val="32"/>
          <w:szCs w:val="32"/>
        </w:rPr>
        <w:t>万元；项目支出</w:t>
      </w:r>
      <w:r>
        <w:rPr>
          <w:rFonts w:ascii="Times New Roman" w:eastAsia="仿宋" w:hAnsi="Times New Roman" w:cs="Times New Roman"/>
          <w:sz w:val="32"/>
          <w:szCs w:val="32"/>
        </w:rPr>
        <w:t>577.03</w:t>
      </w:r>
      <w:r w:rsidRPr="00CA67FD">
        <w:rPr>
          <w:rFonts w:ascii="Times New Roman" w:eastAsia="仿宋" w:hAnsi="Times New Roman" w:cs="Times New Roman" w:hint="eastAsia"/>
          <w:sz w:val="32"/>
          <w:szCs w:val="32"/>
        </w:rPr>
        <w:t>万元</w:t>
      </w:r>
      <w:r>
        <w:rPr>
          <w:rFonts w:ascii="Times New Roman" w:eastAsia="仿宋" w:hAnsi="Times New Roman" w:cs="Times New Roman" w:hint="eastAsia"/>
          <w:sz w:val="32"/>
          <w:szCs w:val="32"/>
        </w:rPr>
        <w:t>。</w:t>
      </w:r>
      <w:r w:rsidRPr="00CA67FD">
        <w:rPr>
          <w:rFonts w:ascii="Times New Roman" w:eastAsia="仿宋" w:hAnsi="Times New Roman" w:cs="Times New Roman" w:hint="eastAsia"/>
          <w:sz w:val="32"/>
          <w:szCs w:val="32"/>
        </w:rPr>
        <w:t>主要为乡镇、县直部门纪检津贴</w:t>
      </w:r>
      <w:r>
        <w:rPr>
          <w:rFonts w:ascii="Times New Roman" w:eastAsia="仿宋" w:hAnsi="Times New Roman" w:cs="Times New Roman"/>
          <w:sz w:val="32"/>
          <w:szCs w:val="32"/>
        </w:rPr>
        <w:t>29.83</w:t>
      </w:r>
      <w:r w:rsidRPr="00CA67FD">
        <w:rPr>
          <w:rFonts w:ascii="Times New Roman" w:eastAsia="仿宋" w:hAnsi="Times New Roman" w:cs="Times New Roman" w:hint="eastAsia"/>
          <w:sz w:val="32"/>
          <w:szCs w:val="32"/>
        </w:rPr>
        <w:t>万元</w:t>
      </w:r>
      <w:r>
        <w:rPr>
          <w:rFonts w:ascii="Times New Roman" w:eastAsia="仿宋" w:hAnsi="Times New Roman" w:cs="Times New Roman" w:hint="eastAsia"/>
          <w:sz w:val="32"/>
          <w:szCs w:val="32"/>
        </w:rPr>
        <w:t>；检察院转隶人员加班费</w:t>
      </w:r>
      <w:r>
        <w:rPr>
          <w:rFonts w:ascii="Times New Roman" w:eastAsia="仿宋" w:hAnsi="Times New Roman" w:cs="Times New Roman"/>
          <w:sz w:val="32"/>
          <w:szCs w:val="32"/>
        </w:rPr>
        <w:t>5.40</w:t>
      </w:r>
      <w:r>
        <w:rPr>
          <w:rFonts w:ascii="Times New Roman" w:eastAsia="仿宋" w:hAnsi="Times New Roman" w:cs="Times New Roman" w:hint="eastAsia"/>
          <w:sz w:val="32"/>
          <w:szCs w:val="32"/>
        </w:rPr>
        <w:t>万元；</w:t>
      </w:r>
      <w:r w:rsidRPr="00CA67FD">
        <w:rPr>
          <w:rFonts w:ascii="Times New Roman" w:eastAsia="仿宋" w:hAnsi="Times New Roman" w:cs="Times New Roman" w:hint="eastAsia"/>
          <w:sz w:val="32"/>
          <w:szCs w:val="32"/>
        </w:rPr>
        <w:t>市县办案</w:t>
      </w:r>
      <w:r>
        <w:rPr>
          <w:rFonts w:ascii="Times New Roman" w:eastAsia="仿宋" w:hAnsi="Times New Roman" w:cs="Times New Roman" w:hint="eastAsia"/>
          <w:sz w:val="32"/>
          <w:szCs w:val="32"/>
        </w:rPr>
        <w:t>工作专项经费</w:t>
      </w:r>
      <w:r w:rsidRPr="00CA67FD">
        <w:rPr>
          <w:rFonts w:ascii="Times New Roman" w:eastAsia="仿宋" w:hAnsi="Times New Roman" w:cs="Times New Roman" w:hint="eastAsia"/>
          <w:sz w:val="32"/>
          <w:szCs w:val="32"/>
        </w:rPr>
        <w:t>支出</w:t>
      </w:r>
      <w:r>
        <w:rPr>
          <w:rFonts w:ascii="Times New Roman" w:eastAsia="仿宋" w:hAnsi="Times New Roman" w:cs="Times New Roman"/>
          <w:sz w:val="32"/>
          <w:szCs w:val="32"/>
        </w:rPr>
        <w:t>62.40</w:t>
      </w:r>
      <w:r>
        <w:rPr>
          <w:rFonts w:ascii="Times New Roman" w:eastAsia="仿宋" w:hAnsi="Times New Roman" w:cs="Times New Roman" w:hint="eastAsia"/>
          <w:sz w:val="32"/>
          <w:szCs w:val="32"/>
        </w:rPr>
        <w:t>万元；</w:t>
      </w:r>
      <w:r w:rsidRPr="00CA67FD">
        <w:rPr>
          <w:rFonts w:ascii="Times New Roman" w:eastAsia="仿宋" w:hAnsi="Times New Roman" w:cs="Times New Roman" w:hint="eastAsia"/>
          <w:sz w:val="32"/>
          <w:szCs w:val="32"/>
        </w:rPr>
        <w:t>纪检委一组一宣</w:t>
      </w:r>
      <w:r>
        <w:rPr>
          <w:rFonts w:ascii="Times New Roman" w:eastAsia="仿宋" w:hAnsi="Times New Roman" w:cs="Times New Roman" w:hint="eastAsia"/>
          <w:sz w:val="32"/>
          <w:szCs w:val="32"/>
        </w:rPr>
        <w:t>十</w:t>
      </w:r>
      <w:r w:rsidRPr="00CA67FD">
        <w:rPr>
          <w:rFonts w:ascii="Times New Roman" w:eastAsia="仿宋" w:hAnsi="Times New Roman" w:cs="Times New Roman" w:hint="eastAsia"/>
          <w:sz w:val="32"/>
          <w:szCs w:val="32"/>
        </w:rPr>
        <w:t>个监察室人员</w:t>
      </w:r>
      <w:r>
        <w:rPr>
          <w:rFonts w:ascii="Times New Roman" w:eastAsia="仿宋" w:hAnsi="Times New Roman" w:cs="Times New Roman" w:hint="eastAsia"/>
          <w:sz w:val="32"/>
          <w:szCs w:val="32"/>
        </w:rPr>
        <w:t>工作专项经费</w:t>
      </w:r>
      <w:r>
        <w:rPr>
          <w:rFonts w:ascii="Times New Roman" w:eastAsia="仿宋" w:hAnsi="Times New Roman" w:cs="Times New Roman"/>
          <w:sz w:val="32"/>
          <w:szCs w:val="32"/>
        </w:rPr>
        <w:t>27.00</w:t>
      </w:r>
      <w:r w:rsidRPr="00CA67FD">
        <w:rPr>
          <w:rFonts w:ascii="Times New Roman" w:eastAsia="仿宋" w:hAnsi="Times New Roman" w:cs="Times New Roman" w:hint="eastAsia"/>
          <w:sz w:val="32"/>
          <w:szCs w:val="32"/>
        </w:rPr>
        <w:t>万元，县委巡察办一办四组人员</w:t>
      </w:r>
      <w:r>
        <w:rPr>
          <w:rFonts w:ascii="Times New Roman" w:eastAsia="仿宋" w:hAnsi="Times New Roman" w:cs="Times New Roman" w:hint="eastAsia"/>
          <w:sz w:val="32"/>
          <w:szCs w:val="32"/>
        </w:rPr>
        <w:t>工作专项经费</w:t>
      </w:r>
      <w:r>
        <w:rPr>
          <w:rFonts w:ascii="Times New Roman" w:eastAsia="仿宋" w:hAnsi="Times New Roman" w:cs="Times New Roman"/>
          <w:sz w:val="32"/>
          <w:szCs w:val="32"/>
        </w:rPr>
        <w:t>10</w:t>
      </w:r>
      <w:r w:rsidRPr="00CA67FD">
        <w:rPr>
          <w:rFonts w:ascii="Times New Roman" w:eastAsia="仿宋" w:hAnsi="Times New Roman" w:cs="Times New Roman" w:hint="eastAsia"/>
          <w:sz w:val="32"/>
          <w:szCs w:val="32"/>
        </w:rPr>
        <w:t>万元，乡镇纪委办案</w:t>
      </w:r>
      <w:r>
        <w:rPr>
          <w:rFonts w:ascii="Times New Roman" w:eastAsia="仿宋" w:hAnsi="Times New Roman" w:cs="Times New Roman" w:hint="eastAsia"/>
          <w:sz w:val="32"/>
          <w:szCs w:val="32"/>
        </w:rPr>
        <w:t>工作专项经费</w:t>
      </w:r>
      <w:r>
        <w:rPr>
          <w:rFonts w:ascii="Times New Roman" w:eastAsia="仿宋" w:hAnsi="Times New Roman" w:cs="Times New Roman"/>
          <w:sz w:val="32"/>
          <w:szCs w:val="32"/>
        </w:rPr>
        <w:t>118.40</w:t>
      </w:r>
      <w:r w:rsidRPr="00CA67FD">
        <w:rPr>
          <w:rFonts w:ascii="Times New Roman" w:eastAsia="仿宋" w:hAnsi="Times New Roman" w:cs="Times New Roman" w:hint="eastAsia"/>
          <w:sz w:val="32"/>
          <w:szCs w:val="32"/>
        </w:rPr>
        <w:t>万元，县廉政教育培训中心</w:t>
      </w:r>
      <w:r>
        <w:rPr>
          <w:rFonts w:ascii="Times New Roman" w:eastAsia="仿宋" w:hAnsi="Times New Roman" w:cs="Times New Roman" w:hint="eastAsia"/>
          <w:sz w:val="32"/>
          <w:szCs w:val="32"/>
        </w:rPr>
        <w:t>工作专项</w:t>
      </w:r>
      <w:r w:rsidRPr="00CA67FD">
        <w:rPr>
          <w:rFonts w:ascii="Times New Roman" w:eastAsia="仿宋" w:hAnsi="Times New Roman" w:cs="Times New Roman" w:hint="eastAsia"/>
          <w:sz w:val="32"/>
          <w:szCs w:val="32"/>
        </w:rPr>
        <w:t>经费</w:t>
      </w:r>
      <w:r>
        <w:rPr>
          <w:rFonts w:ascii="Times New Roman" w:eastAsia="仿宋" w:hAnsi="Times New Roman" w:cs="Times New Roman"/>
          <w:sz w:val="32"/>
          <w:szCs w:val="32"/>
        </w:rPr>
        <w:t>54</w:t>
      </w:r>
      <w:r w:rsidRPr="00CA67FD">
        <w:rPr>
          <w:rFonts w:ascii="Times New Roman" w:eastAsia="仿宋" w:hAnsi="Times New Roman" w:cs="Times New Roman" w:hint="eastAsia"/>
          <w:sz w:val="32"/>
          <w:szCs w:val="32"/>
        </w:rPr>
        <w:t>万元，留置人员</w:t>
      </w:r>
      <w:r>
        <w:rPr>
          <w:rFonts w:ascii="Times New Roman" w:eastAsia="仿宋" w:hAnsi="Times New Roman" w:cs="Times New Roman" w:hint="eastAsia"/>
          <w:sz w:val="32"/>
          <w:szCs w:val="32"/>
        </w:rPr>
        <w:t>工作专项经费</w:t>
      </w:r>
      <w:r w:rsidRPr="00CA67FD">
        <w:rPr>
          <w:rFonts w:ascii="Times New Roman" w:eastAsia="仿宋" w:hAnsi="Times New Roman" w:cs="Times New Roman"/>
          <w:sz w:val="32"/>
          <w:szCs w:val="32"/>
        </w:rPr>
        <w:t>80</w:t>
      </w:r>
      <w:r w:rsidRPr="00CA67FD">
        <w:rPr>
          <w:rFonts w:ascii="Times New Roman" w:eastAsia="仿宋" w:hAnsi="Times New Roman" w:cs="Times New Roman" w:hint="eastAsia"/>
          <w:sz w:val="32"/>
          <w:szCs w:val="32"/>
        </w:rPr>
        <w:t>万元，</w:t>
      </w:r>
      <w:r>
        <w:rPr>
          <w:rFonts w:ascii="Times New Roman" w:eastAsia="仿宋" w:hAnsi="Times New Roman" w:cs="Times New Roman" w:hint="eastAsia"/>
          <w:sz w:val="32"/>
          <w:szCs w:val="32"/>
        </w:rPr>
        <w:t>纪委谈话室及</w:t>
      </w:r>
      <w:r>
        <w:rPr>
          <w:rFonts w:ascii="Times New Roman" w:eastAsia="仿宋" w:hAnsi="Times New Roman" w:cs="Times New Roman"/>
          <w:sz w:val="32"/>
          <w:szCs w:val="32"/>
        </w:rPr>
        <w:t>5</w:t>
      </w:r>
      <w:r>
        <w:rPr>
          <w:rFonts w:ascii="Times New Roman" w:eastAsia="仿宋" w:hAnsi="Times New Roman" w:cs="Times New Roman" w:hint="eastAsia"/>
          <w:sz w:val="32"/>
          <w:szCs w:val="32"/>
        </w:rPr>
        <w:t>个乡镇谈话室升级改造专项经费</w:t>
      </w:r>
      <w:r>
        <w:rPr>
          <w:rFonts w:ascii="Times New Roman" w:eastAsia="仿宋" w:hAnsi="Times New Roman" w:cs="Times New Roman"/>
          <w:sz w:val="32"/>
          <w:szCs w:val="32"/>
        </w:rPr>
        <w:t>50</w:t>
      </w:r>
      <w:r>
        <w:rPr>
          <w:rFonts w:ascii="Times New Roman" w:eastAsia="仿宋" w:hAnsi="Times New Roman" w:cs="Times New Roman" w:hint="eastAsia"/>
          <w:sz w:val="32"/>
          <w:szCs w:val="32"/>
        </w:rPr>
        <w:t>万元；信访接待大厅建设专项经费</w:t>
      </w:r>
      <w:r>
        <w:rPr>
          <w:rFonts w:ascii="Times New Roman" w:eastAsia="仿宋" w:hAnsi="Times New Roman" w:cs="Times New Roman"/>
          <w:sz w:val="32"/>
          <w:szCs w:val="32"/>
        </w:rPr>
        <w:t>30.00</w:t>
      </w:r>
      <w:r>
        <w:rPr>
          <w:rFonts w:ascii="Times New Roman" w:eastAsia="仿宋" w:hAnsi="Times New Roman" w:cs="Times New Roman" w:hint="eastAsia"/>
          <w:sz w:val="32"/>
          <w:szCs w:val="32"/>
        </w:rPr>
        <w:t>万元；监察委工作运转专项经费（非税补充日常公用不足部分）</w:t>
      </w:r>
      <w:r w:rsidRPr="00CA67FD">
        <w:rPr>
          <w:rFonts w:ascii="Times New Roman" w:eastAsia="仿宋" w:hAnsi="Times New Roman" w:cs="Times New Roman"/>
          <w:sz w:val="32"/>
          <w:szCs w:val="32"/>
        </w:rPr>
        <w:t>100</w:t>
      </w:r>
      <w:r w:rsidRPr="00CA67FD">
        <w:rPr>
          <w:rFonts w:ascii="Times New Roman" w:eastAsia="仿宋" w:hAnsi="Times New Roman" w:cs="Times New Roman" w:hint="eastAsia"/>
          <w:sz w:val="32"/>
          <w:szCs w:val="32"/>
        </w:rPr>
        <w:t>万元。</w:t>
      </w:r>
    </w:p>
    <w:p w:rsidR="00B310A2" w:rsidRPr="00CA67FD" w:rsidRDefault="00B310A2" w:rsidP="00626D64">
      <w:pPr>
        <w:ind w:firstLine="640"/>
        <w:rPr>
          <w:rFonts w:ascii="Times New Roman" w:eastAsia="仿宋" w:hAnsi="Times New Roman" w:cs="Times New Roman"/>
          <w:sz w:val="32"/>
          <w:szCs w:val="32"/>
        </w:rPr>
      </w:pPr>
      <w:r w:rsidRPr="00CA67FD">
        <w:rPr>
          <w:rFonts w:ascii="Times New Roman" w:eastAsia="仿宋" w:hAnsi="Times New Roman" w:cs="Times New Roman"/>
          <w:sz w:val="32"/>
          <w:szCs w:val="32"/>
        </w:rPr>
        <w:t>3</w:t>
      </w:r>
      <w:r w:rsidRPr="00CA67FD">
        <w:rPr>
          <w:rFonts w:ascii="Times New Roman" w:eastAsia="仿宋" w:hAnsi="Times New Roman" w:cs="Times New Roman" w:hint="eastAsia"/>
          <w:sz w:val="32"/>
          <w:szCs w:val="32"/>
        </w:rPr>
        <w:t>、比上年增减情况</w:t>
      </w:r>
    </w:p>
    <w:p w:rsidR="00B310A2" w:rsidRPr="00CA67FD" w:rsidRDefault="00B310A2" w:rsidP="00626D64">
      <w:pPr>
        <w:ind w:firstLine="640"/>
        <w:rPr>
          <w:rFonts w:ascii="Times New Roman" w:eastAsia="仿宋" w:hAnsi="Times New Roman" w:cs="Times New Roman"/>
          <w:sz w:val="32"/>
          <w:szCs w:val="32"/>
        </w:rPr>
      </w:pPr>
      <w:r>
        <w:rPr>
          <w:rFonts w:ascii="Times New Roman" w:eastAsia="仿宋" w:hAnsi="Times New Roman" w:cs="Times New Roman"/>
          <w:sz w:val="32"/>
          <w:szCs w:val="32"/>
        </w:rPr>
        <w:t>2021</w:t>
      </w:r>
      <w:r w:rsidRPr="00CA67FD">
        <w:rPr>
          <w:rFonts w:ascii="Times New Roman" w:eastAsia="仿宋" w:hAnsi="Times New Roman" w:cs="Times New Roman" w:hint="eastAsia"/>
          <w:sz w:val="32"/>
          <w:szCs w:val="32"/>
        </w:rPr>
        <w:t>年部门预算收支安排</w:t>
      </w:r>
      <w:r>
        <w:rPr>
          <w:rFonts w:ascii="Times New Roman" w:eastAsia="仿宋" w:hAnsi="Times New Roman" w:cs="Times New Roman"/>
          <w:sz w:val="32"/>
          <w:szCs w:val="32"/>
        </w:rPr>
        <w:t>1762.22</w:t>
      </w:r>
      <w:r w:rsidRPr="00CA67FD">
        <w:rPr>
          <w:rFonts w:ascii="Times New Roman" w:eastAsia="仿宋" w:hAnsi="Times New Roman" w:cs="Times New Roman" w:hint="eastAsia"/>
          <w:sz w:val="32"/>
          <w:szCs w:val="32"/>
        </w:rPr>
        <w:t>万元，较</w:t>
      </w:r>
      <w:r w:rsidRPr="00CA67FD">
        <w:rPr>
          <w:rFonts w:ascii="Times New Roman" w:eastAsia="仿宋" w:hAnsi="Times New Roman" w:cs="Times New Roman"/>
          <w:sz w:val="32"/>
          <w:szCs w:val="32"/>
        </w:rPr>
        <w:t>20</w:t>
      </w:r>
      <w:r>
        <w:rPr>
          <w:rFonts w:ascii="Times New Roman" w:eastAsia="仿宋" w:hAnsi="Times New Roman" w:cs="Times New Roman"/>
          <w:sz w:val="32"/>
          <w:szCs w:val="32"/>
        </w:rPr>
        <w:t>20</w:t>
      </w:r>
      <w:r w:rsidRPr="00CA67FD">
        <w:rPr>
          <w:rFonts w:ascii="Times New Roman" w:eastAsia="仿宋" w:hAnsi="Times New Roman" w:cs="Times New Roman" w:hint="eastAsia"/>
          <w:sz w:val="32"/>
          <w:szCs w:val="32"/>
        </w:rPr>
        <w:t>年增长</w:t>
      </w:r>
      <w:r>
        <w:rPr>
          <w:rFonts w:ascii="Times New Roman" w:eastAsia="仿宋" w:hAnsi="Times New Roman" w:cs="Times New Roman"/>
          <w:sz w:val="32"/>
          <w:szCs w:val="32"/>
        </w:rPr>
        <w:t>119.74</w:t>
      </w:r>
      <w:r w:rsidRPr="00CA67FD">
        <w:rPr>
          <w:rFonts w:ascii="Times New Roman" w:eastAsia="仿宋" w:hAnsi="Times New Roman" w:cs="Times New Roman" w:hint="eastAsia"/>
          <w:sz w:val="32"/>
          <w:szCs w:val="32"/>
        </w:rPr>
        <w:t>万元，其中：基本支出增长</w:t>
      </w:r>
      <w:r>
        <w:rPr>
          <w:rFonts w:ascii="Times New Roman" w:eastAsia="仿宋" w:hAnsi="Times New Roman" w:cs="Times New Roman"/>
          <w:sz w:val="32"/>
          <w:szCs w:val="32"/>
        </w:rPr>
        <w:t>40.11</w:t>
      </w:r>
      <w:r w:rsidRPr="00CA67FD">
        <w:rPr>
          <w:rFonts w:ascii="Times New Roman" w:eastAsia="仿宋" w:hAnsi="Times New Roman" w:cs="Times New Roman" w:hint="eastAsia"/>
          <w:sz w:val="32"/>
          <w:szCs w:val="32"/>
        </w:rPr>
        <w:t>万元，主要是人员增加，日常公用经费增加；项目支出</w:t>
      </w:r>
      <w:r>
        <w:rPr>
          <w:rFonts w:ascii="Times New Roman" w:eastAsia="仿宋" w:hAnsi="Times New Roman" w:cs="Times New Roman" w:hint="eastAsia"/>
          <w:sz w:val="32"/>
          <w:szCs w:val="32"/>
        </w:rPr>
        <w:t>增加</w:t>
      </w:r>
      <w:r>
        <w:rPr>
          <w:rFonts w:ascii="Times New Roman" w:eastAsia="仿宋" w:hAnsi="Times New Roman" w:cs="Times New Roman"/>
          <w:sz w:val="32"/>
          <w:szCs w:val="32"/>
        </w:rPr>
        <w:t>79.63</w:t>
      </w:r>
      <w:r w:rsidRPr="00CA67FD">
        <w:rPr>
          <w:rFonts w:ascii="Times New Roman" w:eastAsia="仿宋" w:hAnsi="Times New Roman" w:cs="Times New Roman" w:hint="eastAsia"/>
          <w:sz w:val="32"/>
          <w:szCs w:val="32"/>
        </w:rPr>
        <w:t>万元，</w:t>
      </w:r>
      <w:bookmarkStart w:id="0" w:name="_GoBack"/>
      <w:bookmarkEnd w:id="0"/>
      <w:r>
        <w:rPr>
          <w:rFonts w:ascii="Times New Roman" w:eastAsia="仿宋" w:hAnsi="Times New Roman" w:cs="Times New Roman" w:hint="eastAsia"/>
          <w:sz w:val="32"/>
          <w:szCs w:val="32"/>
        </w:rPr>
        <w:t>原因是</w:t>
      </w:r>
      <w:r>
        <w:rPr>
          <w:rFonts w:ascii="Times New Roman" w:eastAsia="仿宋" w:hAnsi="Times New Roman" w:cs="Times New Roman"/>
          <w:sz w:val="32"/>
          <w:szCs w:val="32"/>
        </w:rPr>
        <w:t>2021</w:t>
      </w:r>
      <w:r>
        <w:rPr>
          <w:rFonts w:ascii="Times New Roman" w:eastAsia="仿宋" w:hAnsi="Times New Roman" w:cs="Times New Roman" w:hint="eastAsia"/>
          <w:sz w:val="32"/>
          <w:szCs w:val="32"/>
        </w:rPr>
        <w:t>年我单位需对谈话室及信访接待大厅进行升级改造，项目支出费用增加。</w:t>
      </w:r>
    </w:p>
    <w:p w:rsidR="00B310A2" w:rsidRDefault="00B310A2">
      <w:pPr>
        <w:autoSpaceDE w:val="0"/>
        <w:autoSpaceDN w:val="0"/>
        <w:adjustRightInd w:val="0"/>
        <w:ind w:firstLineChars="300" w:firstLine="96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B310A2" w:rsidRPr="00CA67FD" w:rsidRDefault="00B310A2" w:rsidP="00D67BC4">
      <w:pPr>
        <w:ind w:firstLine="640"/>
        <w:rPr>
          <w:rFonts w:ascii="Times New Roman" w:eastAsia="仿宋" w:hAnsi="Times New Roman" w:cs="Times New Roman"/>
          <w:sz w:val="32"/>
          <w:szCs w:val="32"/>
        </w:rPr>
      </w:pPr>
      <w:r w:rsidRPr="00CA67FD">
        <w:rPr>
          <w:rFonts w:ascii="Times New Roman" w:eastAsia="仿宋" w:hAnsi="Times New Roman" w:cs="Times New Roman"/>
          <w:sz w:val="32"/>
          <w:szCs w:val="32"/>
        </w:rPr>
        <w:t>20</w:t>
      </w:r>
      <w:r>
        <w:rPr>
          <w:rFonts w:ascii="Times New Roman" w:eastAsia="仿宋" w:hAnsi="Times New Roman" w:cs="Times New Roman"/>
          <w:sz w:val="32"/>
          <w:szCs w:val="32"/>
        </w:rPr>
        <w:t>21</w:t>
      </w:r>
      <w:r w:rsidRPr="00CA67FD">
        <w:rPr>
          <w:rFonts w:ascii="Times New Roman" w:eastAsia="仿宋" w:hAnsi="Times New Roman" w:cs="Times New Roman" w:hint="eastAsia"/>
          <w:sz w:val="32"/>
          <w:szCs w:val="32"/>
        </w:rPr>
        <w:t>年，我部门机关运行经费共计安排</w:t>
      </w:r>
      <w:r>
        <w:rPr>
          <w:rFonts w:ascii="Times New Roman" w:eastAsia="仿宋" w:hAnsi="Times New Roman" w:cs="Times New Roman"/>
          <w:sz w:val="32"/>
          <w:szCs w:val="32"/>
        </w:rPr>
        <w:t>737.09</w:t>
      </w:r>
      <w:r w:rsidRPr="00CA67FD">
        <w:rPr>
          <w:rFonts w:ascii="Times New Roman" w:eastAsia="仿宋" w:hAnsi="Times New Roman" w:cs="Times New Roman" w:hint="eastAsia"/>
          <w:sz w:val="32"/>
          <w:szCs w:val="32"/>
        </w:rPr>
        <w:t>万元，主要用于保证机关正常运转的办公及印刷费、邮电费、差旅费、会议费、福利费、专用材料及一般设备购置费、办案支出、廉政教育培训中心运行维护支出、办公用房水电费、办公用房取暖费、公务车运行维护费等支出。</w:t>
      </w:r>
      <w:r>
        <w:rPr>
          <w:rFonts w:ascii="Times New Roman" w:eastAsia="仿宋" w:hAnsi="Times New Roman" w:cs="Times New Roman" w:hint="eastAsia"/>
          <w:sz w:val="32"/>
          <w:szCs w:val="32"/>
        </w:rPr>
        <w:t>比上年增加</w:t>
      </w:r>
      <w:r>
        <w:rPr>
          <w:rFonts w:ascii="Times New Roman" w:eastAsia="仿宋" w:hAnsi="Times New Roman" w:cs="Times New Roman"/>
          <w:sz w:val="32"/>
          <w:szCs w:val="32"/>
        </w:rPr>
        <w:t>84.75</w:t>
      </w:r>
      <w:r>
        <w:rPr>
          <w:rFonts w:ascii="Times New Roman" w:eastAsia="仿宋" w:hAnsi="Times New Roman" w:cs="Times New Roman" w:hint="eastAsia"/>
          <w:sz w:val="32"/>
          <w:szCs w:val="32"/>
        </w:rPr>
        <w:t>万元，增加的原因为我单位人员增加，各项费用支出增加。</w:t>
      </w:r>
    </w:p>
    <w:p w:rsidR="00B310A2" w:rsidRDefault="00B310A2">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四、财政拨款“三公”经费预算情况及增减变化原因</w:t>
      </w:r>
    </w:p>
    <w:p w:rsidR="00B310A2" w:rsidRDefault="00B310A2">
      <w:pPr>
        <w:autoSpaceDE w:val="0"/>
        <w:autoSpaceDN w:val="0"/>
        <w:adjustRightInd w:val="0"/>
        <w:ind w:left="198" w:firstLineChars="200" w:firstLine="640"/>
        <w:jc w:val="left"/>
        <w:rPr>
          <w:rFonts w:ascii="黑体" w:eastAsia="黑体" w:hAnsi="黑体" w:cs="Times New Roman"/>
          <w:sz w:val="32"/>
          <w:szCs w:val="32"/>
        </w:rPr>
      </w:pPr>
      <w:r>
        <w:rPr>
          <w:rFonts w:ascii="Times New Roman" w:eastAsia="仿宋" w:hAnsi="Times New Roman" w:cs="Times New Roman"/>
          <w:sz w:val="32"/>
          <w:szCs w:val="32"/>
        </w:rPr>
        <w:t>2021</w:t>
      </w:r>
      <w:r w:rsidRPr="00CA67FD">
        <w:rPr>
          <w:rFonts w:ascii="Times New Roman" w:eastAsia="仿宋" w:hAnsi="Times New Roman" w:cs="Times New Roman" w:hint="eastAsia"/>
          <w:sz w:val="32"/>
          <w:szCs w:val="32"/>
        </w:rPr>
        <w:t>年，我部门财政拨款“三公”经费预算安排</w:t>
      </w:r>
      <w:r>
        <w:rPr>
          <w:rFonts w:ascii="Times New Roman" w:eastAsia="仿宋" w:hAnsi="Times New Roman" w:cs="Times New Roman"/>
          <w:sz w:val="32"/>
          <w:szCs w:val="32"/>
        </w:rPr>
        <w:t>81</w:t>
      </w:r>
      <w:r w:rsidRPr="00CA67FD">
        <w:rPr>
          <w:rFonts w:ascii="Times New Roman" w:eastAsia="仿宋" w:hAnsi="Times New Roman" w:cs="Times New Roman" w:hint="eastAsia"/>
          <w:sz w:val="32"/>
          <w:szCs w:val="32"/>
        </w:rPr>
        <w:t>万元，其中：因公出国（境）费</w:t>
      </w:r>
      <w:r w:rsidRPr="00CA67FD">
        <w:rPr>
          <w:rFonts w:ascii="Times New Roman" w:eastAsia="仿宋" w:hAnsi="Times New Roman" w:cs="Times New Roman"/>
          <w:sz w:val="32"/>
          <w:szCs w:val="32"/>
        </w:rPr>
        <w:t>0</w:t>
      </w:r>
      <w:r w:rsidRPr="00CA67FD">
        <w:rPr>
          <w:rFonts w:ascii="Times New Roman" w:eastAsia="仿宋" w:hAnsi="Times New Roman" w:cs="Times New Roman" w:hint="eastAsia"/>
          <w:sz w:val="32"/>
          <w:szCs w:val="32"/>
        </w:rPr>
        <w:t>万元；公务用车购置及运</w:t>
      </w:r>
      <w:r>
        <w:rPr>
          <w:rFonts w:ascii="Times New Roman" w:eastAsia="仿宋" w:hAnsi="Times New Roman" w:cs="Times New Roman" w:hint="eastAsia"/>
          <w:sz w:val="32"/>
          <w:szCs w:val="32"/>
        </w:rPr>
        <w:t>行维护</w:t>
      </w:r>
      <w:r w:rsidRPr="00CA67FD">
        <w:rPr>
          <w:rFonts w:ascii="Times New Roman" w:eastAsia="仿宋" w:hAnsi="Times New Roman" w:cs="Times New Roman" w:hint="eastAsia"/>
          <w:sz w:val="32"/>
          <w:szCs w:val="32"/>
        </w:rPr>
        <w:t>费</w:t>
      </w:r>
      <w:r>
        <w:rPr>
          <w:rFonts w:ascii="Times New Roman" w:eastAsia="仿宋" w:hAnsi="Times New Roman" w:cs="Times New Roman"/>
          <w:sz w:val="32"/>
          <w:szCs w:val="32"/>
        </w:rPr>
        <w:t>58</w:t>
      </w:r>
      <w:r w:rsidRPr="00CA67FD">
        <w:rPr>
          <w:rFonts w:ascii="Times New Roman" w:eastAsia="仿宋" w:hAnsi="Times New Roman" w:cs="Times New Roman" w:hint="eastAsia"/>
          <w:sz w:val="32"/>
          <w:szCs w:val="32"/>
        </w:rPr>
        <w:t>万元（其中：公务用车购置费</w:t>
      </w:r>
      <w:r>
        <w:rPr>
          <w:rFonts w:ascii="Times New Roman" w:eastAsia="仿宋" w:hAnsi="Times New Roman" w:cs="Times New Roman"/>
          <w:sz w:val="32"/>
          <w:szCs w:val="32"/>
        </w:rPr>
        <w:t>0</w:t>
      </w:r>
      <w:r w:rsidRPr="00CA67FD">
        <w:rPr>
          <w:rFonts w:ascii="Times New Roman" w:eastAsia="仿宋" w:hAnsi="Times New Roman" w:cs="Times New Roman" w:hint="eastAsia"/>
          <w:sz w:val="32"/>
          <w:szCs w:val="32"/>
        </w:rPr>
        <w:t>万元，公务用车运行维护费</w:t>
      </w:r>
      <w:r w:rsidRPr="00CA67FD">
        <w:rPr>
          <w:rFonts w:ascii="Times New Roman" w:eastAsia="仿宋" w:hAnsi="Times New Roman" w:cs="Times New Roman"/>
          <w:sz w:val="32"/>
          <w:szCs w:val="32"/>
        </w:rPr>
        <w:t>58</w:t>
      </w:r>
      <w:r w:rsidRPr="00CA67FD">
        <w:rPr>
          <w:rFonts w:ascii="Times New Roman" w:eastAsia="仿宋" w:hAnsi="Times New Roman" w:cs="Times New Roman" w:hint="eastAsia"/>
          <w:sz w:val="32"/>
          <w:szCs w:val="32"/>
        </w:rPr>
        <w:t>万元</w:t>
      </w:r>
      <w:r w:rsidRPr="00CA67FD">
        <w:rPr>
          <w:rFonts w:ascii="Times New Roman" w:eastAsia="仿宋" w:hAnsi="Times New Roman" w:cs="Times New Roman"/>
          <w:sz w:val="32"/>
          <w:szCs w:val="32"/>
        </w:rPr>
        <w:t>)</w:t>
      </w:r>
      <w:r w:rsidRPr="00CA67FD">
        <w:rPr>
          <w:rFonts w:ascii="Times New Roman" w:eastAsia="仿宋" w:hAnsi="Times New Roman" w:cs="Times New Roman" w:hint="eastAsia"/>
          <w:sz w:val="32"/>
          <w:szCs w:val="32"/>
        </w:rPr>
        <w:t>；公务接待费</w:t>
      </w:r>
      <w:r w:rsidRPr="00CA67FD">
        <w:rPr>
          <w:rFonts w:ascii="Times New Roman" w:eastAsia="仿宋" w:hAnsi="Times New Roman" w:cs="Times New Roman"/>
          <w:sz w:val="32"/>
          <w:szCs w:val="32"/>
        </w:rPr>
        <w:t>23</w:t>
      </w:r>
      <w:r>
        <w:rPr>
          <w:rFonts w:ascii="Times New Roman" w:eastAsia="仿宋" w:hAnsi="Times New Roman" w:cs="Times New Roman" w:hint="eastAsia"/>
          <w:sz w:val="32"/>
          <w:szCs w:val="32"/>
        </w:rPr>
        <w:t>万元。“三公”经费与</w:t>
      </w:r>
      <w:r>
        <w:rPr>
          <w:rFonts w:ascii="Times New Roman" w:eastAsia="仿宋" w:hAnsi="Times New Roman" w:cs="Times New Roman"/>
          <w:sz w:val="32"/>
          <w:szCs w:val="32"/>
        </w:rPr>
        <w:t>2020</w:t>
      </w:r>
      <w:r>
        <w:rPr>
          <w:rFonts w:ascii="Times New Roman" w:eastAsia="仿宋" w:hAnsi="Times New Roman" w:cs="Times New Roman" w:hint="eastAsia"/>
          <w:sz w:val="32"/>
          <w:szCs w:val="32"/>
        </w:rPr>
        <w:t>年相比持平，无增减变化。</w:t>
      </w:r>
      <w:r w:rsidRPr="00CA67FD">
        <w:rPr>
          <w:rFonts w:ascii="Times New Roman" w:eastAsia="仿宋" w:hAnsi="Times New Roman" w:cs="Times New Roman" w:hint="eastAsia"/>
          <w:sz w:val="32"/>
          <w:szCs w:val="32"/>
        </w:rPr>
        <w:t>原因</w:t>
      </w:r>
      <w:r>
        <w:rPr>
          <w:rFonts w:ascii="Times New Roman" w:eastAsia="仿宋" w:hAnsi="Times New Roman" w:cs="Times New Roman" w:hint="eastAsia"/>
          <w:sz w:val="32"/>
          <w:szCs w:val="32"/>
        </w:rPr>
        <w:t>是我单位严格贯彻中央八项规定精神，严格控制三公经费支出。</w:t>
      </w:r>
    </w:p>
    <w:p w:rsidR="00B310A2" w:rsidRDefault="00B310A2" w:rsidP="00112B17">
      <w:pPr>
        <w:ind w:firstLineChars="200" w:firstLine="640"/>
        <w:jc w:val="left"/>
        <w:rPr>
          <w:rFonts w:ascii="Times New Roman" w:eastAsia="仿宋" w:hAnsi="Times New Roman" w:cs="Times New Roman"/>
          <w:sz w:val="32"/>
          <w:szCs w:val="32"/>
        </w:rPr>
      </w:pPr>
      <w:bookmarkStart w:id="1" w:name="_Toc471398463"/>
      <w:r>
        <w:rPr>
          <w:rFonts w:ascii="Times New Roman" w:eastAsia="方正仿宋_GBK" w:hAnsi="Times New Roman" w:cs="Times New Roman" w:hint="eastAsia"/>
          <w:b/>
          <w:sz w:val="32"/>
          <w:szCs w:val="32"/>
        </w:rPr>
        <w:t>第一部分</w:t>
      </w:r>
      <w:r>
        <w:rPr>
          <w:rFonts w:ascii="Times New Roman" w:eastAsia="方正仿宋_GBK" w:hAnsi="Times New Roman" w:cs="Times New Roman"/>
          <w:b/>
          <w:sz w:val="32"/>
          <w:szCs w:val="32"/>
        </w:rPr>
        <w:t xml:space="preserve">  </w:t>
      </w:r>
      <w:r>
        <w:rPr>
          <w:rFonts w:ascii="Times New Roman" w:eastAsia="方正仿宋_GBK" w:hAnsi="Times New Roman" w:cs="Times New Roman" w:hint="eastAsia"/>
          <w:b/>
          <w:sz w:val="32"/>
          <w:szCs w:val="32"/>
        </w:rPr>
        <w:t>部门整体绩效目标</w:t>
      </w:r>
    </w:p>
    <w:p w:rsidR="00B310A2" w:rsidRPr="000C7140" w:rsidRDefault="00B310A2" w:rsidP="0028504A">
      <w:pPr>
        <w:autoSpaceDE w:val="0"/>
        <w:autoSpaceDN w:val="0"/>
        <w:adjustRightInd w:val="0"/>
        <w:ind w:left="198" w:firstLineChars="200" w:firstLine="640"/>
        <w:jc w:val="left"/>
        <w:rPr>
          <w:rFonts w:ascii="Times New Roman" w:eastAsia="方正仿宋_GBK" w:hAnsi="Times New Roman" w:cs="Times New Roman"/>
          <w:b/>
          <w:sz w:val="32"/>
          <w:szCs w:val="32"/>
        </w:rPr>
      </w:pPr>
      <w:r w:rsidRPr="000C7140">
        <w:rPr>
          <w:rFonts w:ascii="Times New Roman" w:eastAsia="方正仿宋_GBK" w:hAnsi="Times New Roman" w:cs="Times New Roman" w:hint="eastAsia"/>
          <w:b/>
          <w:sz w:val="32"/>
          <w:szCs w:val="32"/>
        </w:rPr>
        <w:t>（一）总体绩效目标</w:t>
      </w:r>
      <w:r>
        <w:rPr>
          <w:rFonts w:ascii="Times New Roman" w:eastAsia="方正仿宋_GBK" w:hAnsi="Times New Roman" w:cs="Times New Roman"/>
          <w:b/>
          <w:sz w:val="32"/>
          <w:szCs w:val="32"/>
        </w:rPr>
        <w:fldChar w:fldCharType="begin"/>
      </w:r>
      <w:r w:rsidRPr="000C7140">
        <w:rPr>
          <w:rFonts w:ascii="Times New Roman" w:eastAsia="方正仿宋_GBK" w:hAnsi="Times New Roman" w:cs="Times New Roman"/>
          <w:b/>
          <w:sz w:val="32"/>
          <w:szCs w:val="32"/>
        </w:rPr>
        <w:instrText>tc "</w:instrText>
      </w:r>
      <w:bookmarkStart w:id="2" w:name="_Toc29484628"/>
      <w:r w:rsidRPr="000C7140">
        <w:rPr>
          <w:rFonts w:ascii="Times New Roman" w:eastAsia="方正仿宋_GBK" w:hAnsi="Times New Roman" w:cs="Times New Roman" w:hint="eastAsia"/>
          <w:b/>
          <w:sz w:val="32"/>
          <w:szCs w:val="32"/>
        </w:rPr>
        <w:instrText>总体绩效目标</w:instrText>
      </w:r>
      <w:bookmarkEnd w:id="2"/>
      <w:r w:rsidRPr="000C7140">
        <w:rPr>
          <w:rFonts w:ascii="Times New Roman" w:eastAsia="方正仿宋_GBK" w:hAnsi="Times New Roman" w:cs="Times New Roman"/>
          <w:b/>
          <w:sz w:val="32"/>
          <w:szCs w:val="32"/>
        </w:rPr>
        <w:instrText>" \f A \l 0000000000001</w:instrText>
      </w:r>
      <w:r>
        <w:rPr>
          <w:rFonts w:ascii="Times New Roman" w:eastAsia="方正仿宋_GBK" w:hAnsi="Times New Roman" w:cs="Times New Roman"/>
          <w:b/>
          <w:sz w:val="32"/>
          <w:szCs w:val="32"/>
        </w:rPr>
        <w:fldChar w:fldCharType="end"/>
      </w:r>
    </w:p>
    <w:p w:rsidR="00B310A2" w:rsidRDefault="00B310A2" w:rsidP="003D615B">
      <w:pPr>
        <w:spacing w:line="52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在市委、市纪委和县委的坚强领导下，县纪委监委认真学习宣传贯彻党的十九大精神和习近平新时代中国特色社会主义思想，牢牢把握正确政治方向，努力践行“两个维护”，切实增强“四个意识”，坚持稳中求进基本工作方针，忠实履行党章和宪法监察法赋予的职责，坚定不移惩贪治腐，</w:t>
      </w:r>
      <w:r>
        <w:rPr>
          <w:rFonts w:ascii="仿宋" w:eastAsia="仿宋" w:hAnsi="仿宋" w:cs="仿宋" w:hint="eastAsia"/>
          <w:sz w:val="32"/>
          <w:szCs w:val="32"/>
        </w:rPr>
        <w:t>坚持稳中求进总基调，全面履行党章和宪法赋予的职责，严格落实中央省市纪委全会精神，以严实深细的工作作风做好监督执纪和审查调查工作。</w:t>
      </w:r>
      <w:r>
        <w:rPr>
          <w:rFonts w:ascii="仿宋" w:eastAsia="仿宋" w:hAnsi="仿宋" w:cs="仿宋" w:hint="eastAsia"/>
          <w:color w:val="000000"/>
          <w:sz w:val="32"/>
          <w:szCs w:val="32"/>
        </w:rPr>
        <w:t>持之以恒正风肃纪，不断推动全县纪检监察工作实现高质量发展。</w:t>
      </w:r>
    </w:p>
    <w:p w:rsidR="00B310A2" w:rsidRPr="000C7140" w:rsidRDefault="00B310A2" w:rsidP="0028504A">
      <w:pPr>
        <w:autoSpaceDE w:val="0"/>
        <w:autoSpaceDN w:val="0"/>
        <w:adjustRightInd w:val="0"/>
        <w:ind w:left="198" w:firstLineChars="200" w:firstLine="640"/>
        <w:jc w:val="left"/>
        <w:rPr>
          <w:rFonts w:ascii="Times New Roman" w:eastAsia="方正仿宋_GBK" w:hAnsi="Times New Roman" w:cs="Times New Roman"/>
          <w:b/>
          <w:sz w:val="32"/>
          <w:szCs w:val="32"/>
        </w:rPr>
      </w:pPr>
      <w:r w:rsidRPr="000C7140">
        <w:rPr>
          <w:rFonts w:ascii="Times New Roman" w:eastAsia="方正仿宋_GBK" w:hAnsi="Times New Roman" w:cs="Times New Roman" w:hint="eastAsia"/>
          <w:b/>
          <w:sz w:val="32"/>
          <w:szCs w:val="32"/>
        </w:rPr>
        <w:t>（二）分项绩效目标</w:t>
      </w:r>
      <w:r>
        <w:rPr>
          <w:rFonts w:ascii="Times New Roman" w:eastAsia="方正仿宋_GBK" w:hAnsi="Times New Roman" w:cs="Times New Roman"/>
          <w:b/>
          <w:sz w:val="32"/>
          <w:szCs w:val="32"/>
        </w:rPr>
        <w:fldChar w:fldCharType="begin"/>
      </w:r>
      <w:r w:rsidRPr="000C7140">
        <w:rPr>
          <w:rFonts w:ascii="Times New Roman" w:eastAsia="方正仿宋_GBK" w:hAnsi="Times New Roman" w:cs="Times New Roman"/>
          <w:b/>
          <w:sz w:val="32"/>
          <w:szCs w:val="32"/>
        </w:rPr>
        <w:instrText>tc "</w:instrText>
      </w:r>
      <w:bookmarkStart w:id="3" w:name="_Toc29484629"/>
      <w:r w:rsidRPr="000C7140">
        <w:rPr>
          <w:rFonts w:ascii="Times New Roman" w:eastAsia="方正仿宋_GBK" w:hAnsi="Times New Roman" w:cs="Times New Roman" w:hint="eastAsia"/>
          <w:b/>
          <w:sz w:val="32"/>
          <w:szCs w:val="32"/>
        </w:rPr>
        <w:instrText>分项绩效目标</w:instrText>
      </w:r>
      <w:bookmarkEnd w:id="3"/>
      <w:r w:rsidRPr="000C7140">
        <w:rPr>
          <w:rFonts w:ascii="Times New Roman" w:eastAsia="方正仿宋_GBK" w:hAnsi="Times New Roman" w:cs="Times New Roman"/>
          <w:b/>
          <w:sz w:val="32"/>
          <w:szCs w:val="32"/>
        </w:rPr>
        <w:instrText>" \f A \l 0000000000001</w:instrText>
      </w:r>
      <w:r>
        <w:rPr>
          <w:rFonts w:ascii="Times New Roman" w:eastAsia="方正仿宋_GBK" w:hAnsi="Times New Roman" w:cs="Times New Roman"/>
          <w:b/>
          <w:sz w:val="32"/>
          <w:szCs w:val="32"/>
        </w:rPr>
        <w:fldChar w:fldCharType="end"/>
      </w:r>
    </w:p>
    <w:p w:rsidR="00B310A2" w:rsidRDefault="00B310A2" w:rsidP="00C47D40">
      <w:pPr>
        <w:ind w:firstLineChars="300" w:firstLine="960"/>
        <w:rPr>
          <w:rFonts w:ascii="黑体" w:eastAsia="黑体" w:hAnsi="黑体"/>
          <w:sz w:val="32"/>
          <w:szCs w:val="32"/>
        </w:rPr>
      </w:pPr>
      <w:r>
        <w:rPr>
          <w:rFonts w:ascii="黑体" w:eastAsia="黑体" w:hAnsi="黑体"/>
          <w:sz w:val="32"/>
          <w:szCs w:val="32"/>
        </w:rPr>
        <w:t>1</w:t>
      </w:r>
      <w:r>
        <w:rPr>
          <w:rFonts w:ascii="黑体" w:eastAsia="黑体" w:hAnsi="黑体" w:hint="eastAsia"/>
          <w:sz w:val="32"/>
          <w:szCs w:val="32"/>
        </w:rPr>
        <w:t>、办案问责</w:t>
      </w:r>
    </w:p>
    <w:p w:rsidR="00B310A2" w:rsidRPr="00C47D40" w:rsidRDefault="00B310A2" w:rsidP="00CD53F3">
      <w:pPr>
        <w:ind w:firstLineChars="300" w:firstLine="960"/>
        <w:rPr>
          <w:rFonts w:ascii="仿宋" w:eastAsia="仿宋" w:hAnsi="仿宋" w:cs="仿宋"/>
          <w:sz w:val="32"/>
          <w:szCs w:val="32"/>
        </w:rPr>
      </w:pPr>
      <w:r w:rsidRPr="00C47D40">
        <w:rPr>
          <w:rFonts w:ascii="仿宋" w:eastAsia="仿宋" w:hAnsi="仿宋" w:cs="仿宋" w:hint="eastAsia"/>
          <w:sz w:val="32"/>
          <w:szCs w:val="32"/>
        </w:rPr>
        <w:t>绩效目标：维护党纪国法尊严，坚决惩处腐败分子，有效遏制腐败现象。</w:t>
      </w:r>
    </w:p>
    <w:p w:rsidR="00B310A2" w:rsidRPr="00C47D40" w:rsidRDefault="00B310A2" w:rsidP="00C47D40">
      <w:pPr>
        <w:rPr>
          <w:rFonts w:ascii="仿宋" w:eastAsia="仿宋" w:hAnsi="仿宋" w:cs="仿宋"/>
          <w:sz w:val="32"/>
          <w:szCs w:val="32"/>
        </w:rPr>
      </w:pPr>
      <w:r>
        <w:rPr>
          <w:rFonts w:ascii="仿宋" w:eastAsia="仿宋" w:hAnsi="仿宋" w:cs="仿宋"/>
          <w:sz w:val="32"/>
          <w:szCs w:val="32"/>
        </w:rPr>
        <w:t xml:space="preserve">     </w:t>
      </w:r>
      <w:r w:rsidRPr="00C47D40">
        <w:rPr>
          <w:rFonts w:ascii="仿宋" w:eastAsia="仿宋" w:hAnsi="仿宋" w:cs="仿宋"/>
          <w:sz w:val="32"/>
          <w:szCs w:val="32"/>
        </w:rPr>
        <w:t xml:space="preserve"> </w:t>
      </w:r>
      <w:r w:rsidRPr="00C47D40">
        <w:rPr>
          <w:rFonts w:ascii="仿宋" w:eastAsia="仿宋" w:hAnsi="仿宋" w:cs="仿宋" w:hint="eastAsia"/>
          <w:sz w:val="32"/>
          <w:szCs w:val="32"/>
        </w:rPr>
        <w:t>绩效指标：案件查办率</w:t>
      </w:r>
      <w:r>
        <w:rPr>
          <w:rFonts w:ascii="仿宋" w:eastAsia="仿宋" w:hAnsi="仿宋" w:cs="仿宋" w:hint="eastAsia"/>
          <w:sz w:val="32"/>
          <w:szCs w:val="32"/>
        </w:rPr>
        <w:t>。</w:t>
      </w:r>
    </w:p>
    <w:p w:rsidR="00B310A2" w:rsidRDefault="00B310A2" w:rsidP="00192B58">
      <w:pPr>
        <w:spacing w:line="520" w:lineRule="exact"/>
        <w:ind w:firstLineChars="200" w:firstLine="640"/>
        <w:rPr>
          <w:rFonts w:ascii="黑体" w:eastAsia="黑体" w:hAnsi="黑体"/>
          <w:color w:val="000000"/>
          <w:sz w:val="32"/>
          <w:szCs w:val="32"/>
        </w:rPr>
      </w:pPr>
      <w:r>
        <w:rPr>
          <w:rFonts w:ascii="黑体" w:eastAsia="黑体" w:hAnsi="黑体"/>
          <w:color w:val="000000"/>
          <w:sz w:val="32"/>
          <w:szCs w:val="32"/>
        </w:rPr>
        <w:t xml:space="preserve">  2</w:t>
      </w:r>
      <w:r>
        <w:rPr>
          <w:rFonts w:ascii="黑体" w:eastAsia="黑体" w:hAnsi="黑体" w:hint="eastAsia"/>
          <w:color w:val="000000"/>
          <w:sz w:val="32"/>
          <w:szCs w:val="32"/>
        </w:rPr>
        <w:t>、党风廉政建设</w:t>
      </w:r>
    </w:p>
    <w:p w:rsidR="00B310A2" w:rsidRDefault="00B310A2" w:rsidP="00CD53F3">
      <w:pPr>
        <w:ind w:firstLineChars="300" w:firstLine="960"/>
        <w:rPr>
          <w:rFonts w:ascii="仿宋" w:eastAsia="仿宋" w:hAnsi="仿宋" w:cs="仿宋"/>
          <w:sz w:val="32"/>
          <w:szCs w:val="32"/>
        </w:rPr>
      </w:pPr>
      <w:r w:rsidRPr="00C47D40">
        <w:rPr>
          <w:rFonts w:ascii="仿宋" w:eastAsia="仿宋" w:hAnsi="仿宋" w:cs="仿宋" w:hint="eastAsia"/>
          <w:sz w:val="32"/>
          <w:szCs w:val="32"/>
        </w:rPr>
        <w:t>绩效目标：积极发挥职能作用，加强党风廉政建设，营造风清气正、干事创业的工作氛围。</w:t>
      </w:r>
    </w:p>
    <w:p w:rsidR="00B310A2" w:rsidRDefault="00B310A2" w:rsidP="00CD53F3">
      <w:pPr>
        <w:ind w:firstLineChars="300" w:firstLine="960"/>
        <w:rPr>
          <w:rFonts w:ascii="仿宋" w:eastAsia="仿宋" w:hAnsi="仿宋" w:cs="仿宋"/>
          <w:sz w:val="32"/>
          <w:szCs w:val="32"/>
        </w:rPr>
      </w:pPr>
      <w:r w:rsidRPr="00C47D40">
        <w:rPr>
          <w:rFonts w:ascii="仿宋" w:eastAsia="仿宋" w:hAnsi="仿宋" w:cs="仿宋" w:hint="eastAsia"/>
          <w:sz w:val="32"/>
          <w:szCs w:val="32"/>
        </w:rPr>
        <w:t>绩效指标：组织教育活动次数</w:t>
      </w:r>
      <w:r>
        <w:rPr>
          <w:rFonts w:ascii="仿宋" w:eastAsia="仿宋" w:hAnsi="仿宋" w:cs="仿宋" w:hint="eastAsia"/>
          <w:sz w:val="32"/>
          <w:szCs w:val="32"/>
        </w:rPr>
        <w:t>、</w:t>
      </w:r>
      <w:r w:rsidRPr="00C47D40">
        <w:rPr>
          <w:rFonts w:ascii="仿宋" w:eastAsia="仿宋" w:hAnsi="仿宋" w:cs="仿宋" w:hint="eastAsia"/>
          <w:sz w:val="32"/>
          <w:szCs w:val="32"/>
        </w:rPr>
        <w:t>通报曝光典型违纪案例批次及人次</w:t>
      </w:r>
      <w:r>
        <w:rPr>
          <w:rFonts w:ascii="仿宋" w:eastAsia="仿宋" w:hAnsi="仿宋" w:cs="仿宋" w:hint="eastAsia"/>
          <w:sz w:val="32"/>
          <w:szCs w:val="32"/>
        </w:rPr>
        <w:t>。</w:t>
      </w:r>
    </w:p>
    <w:p w:rsidR="00B310A2" w:rsidRDefault="00B310A2" w:rsidP="003A0A92">
      <w:pPr>
        <w:spacing w:line="520" w:lineRule="exact"/>
        <w:ind w:firstLineChars="300" w:firstLine="960"/>
        <w:rPr>
          <w:rFonts w:ascii="黑体" w:eastAsia="黑体" w:hAnsi="黑体"/>
          <w:color w:val="000000"/>
          <w:sz w:val="32"/>
          <w:szCs w:val="32"/>
        </w:rPr>
      </w:pPr>
      <w:r w:rsidRPr="0053359A">
        <w:rPr>
          <w:rFonts w:ascii="黑体" w:eastAsia="黑体" w:hAnsi="黑体"/>
          <w:color w:val="000000"/>
          <w:sz w:val="32"/>
          <w:szCs w:val="32"/>
        </w:rPr>
        <w:t>3</w:t>
      </w:r>
      <w:r w:rsidRPr="0053359A">
        <w:rPr>
          <w:rFonts w:ascii="黑体" w:eastAsia="黑体" w:hAnsi="黑体" w:hint="eastAsia"/>
          <w:color w:val="000000"/>
          <w:sz w:val="32"/>
          <w:szCs w:val="32"/>
        </w:rPr>
        <w:t>、监督检查</w:t>
      </w:r>
    </w:p>
    <w:p w:rsidR="00B310A2" w:rsidRPr="003A0A92" w:rsidRDefault="00B310A2" w:rsidP="003A0A92">
      <w:pPr>
        <w:spacing w:line="520" w:lineRule="exact"/>
        <w:ind w:firstLineChars="300" w:firstLine="960"/>
        <w:rPr>
          <w:rFonts w:ascii="黑体" w:eastAsia="黑体" w:hAnsi="黑体"/>
          <w:color w:val="000000"/>
          <w:sz w:val="32"/>
          <w:szCs w:val="32"/>
        </w:rPr>
      </w:pPr>
      <w:r w:rsidRPr="00C47D40">
        <w:rPr>
          <w:rFonts w:ascii="仿宋" w:eastAsia="仿宋" w:hAnsi="仿宋" w:cs="仿宋" w:hint="eastAsia"/>
          <w:sz w:val="32"/>
          <w:szCs w:val="32"/>
        </w:rPr>
        <w:t>绩效目标：监督检查乡镇、县直单位党委落实纪委监督责任的情况，负责委局机关交办的党员干部及党组织问题线索、违纪违法案件的初审并提出处理意见。</w:t>
      </w:r>
    </w:p>
    <w:p w:rsidR="00B310A2" w:rsidRDefault="00B310A2" w:rsidP="003A0A92">
      <w:pPr>
        <w:ind w:firstLineChars="300" w:firstLine="960"/>
        <w:rPr>
          <w:rFonts w:ascii="仿宋" w:eastAsia="仿宋" w:hAnsi="仿宋" w:cs="仿宋"/>
          <w:sz w:val="32"/>
          <w:szCs w:val="32"/>
        </w:rPr>
      </w:pPr>
      <w:r w:rsidRPr="00C47D40">
        <w:rPr>
          <w:rFonts w:ascii="仿宋" w:eastAsia="仿宋" w:hAnsi="仿宋" w:cs="仿宋" w:hint="eastAsia"/>
          <w:sz w:val="32"/>
          <w:szCs w:val="32"/>
        </w:rPr>
        <w:t>绩效指标：监督检查工作完成率</w:t>
      </w:r>
      <w:r>
        <w:rPr>
          <w:rFonts w:ascii="仿宋" w:eastAsia="仿宋" w:hAnsi="仿宋" w:cs="仿宋" w:hint="eastAsia"/>
          <w:sz w:val="32"/>
          <w:szCs w:val="32"/>
        </w:rPr>
        <w:t>。</w:t>
      </w:r>
    </w:p>
    <w:p w:rsidR="00B310A2" w:rsidRDefault="00B310A2" w:rsidP="003A0A92">
      <w:pPr>
        <w:spacing w:line="520" w:lineRule="exact"/>
        <w:ind w:firstLineChars="300" w:firstLine="960"/>
        <w:rPr>
          <w:rFonts w:ascii="黑体" w:eastAsia="黑体" w:hAnsi="黑体"/>
          <w:color w:val="000000"/>
          <w:sz w:val="32"/>
          <w:szCs w:val="32"/>
        </w:rPr>
      </w:pPr>
      <w:r w:rsidRPr="0053359A">
        <w:rPr>
          <w:rFonts w:ascii="黑体" w:eastAsia="黑体" w:hAnsi="黑体"/>
          <w:color w:val="000000"/>
          <w:sz w:val="32"/>
          <w:szCs w:val="32"/>
        </w:rPr>
        <w:t>4</w:t>
      </w:r>
      <w:r w:rsidRPr="0053359A">
        <w:rPr>
          <w:rFonts w:ascii="黑体" w:eastAsia="黑体" w:hAnsi="黑体" w:hint="eastAsia"/>
          <w:color w:val="000000"/>
          <w:sz w:val="32"/>
          <w:szCs w:val="32"/>
        </w:rPr>
        <w:t>、纪检事务管理</w:t>
      </w:r>
    </w:p>
    <w:p w:rsidR="00B310A2" w:rsidRPr="003A0A92" w:rsidRDefault="00B310A2" w:rsidP="003A0A92">
      <w:pPr>
        <w:spacing w:line="520" w:lineRule="exact"/>
        <w:ind w:firstLineChars="300" w:firstLine="960"/>
        <w:rPr>
          <w:rFonts w:ascii="黑体" w:eastAsia="黑体" w:hAnsi="黑体"/>
          <w:color w:val="000000"/>
          <w:sz w:val="32"/>
          <w:szCs w:val="32"/>
        </w:rPr>
      </w:pPr>
      <w:r w:rsidRPr="00C47D40">
        <w:rPr>
          <w:rFonts w:ascii="仿宋" w:eastAsia="仿宋" w:hAnsi="仿宋" w:cs="仿宋" w:hint="eastAsia"/>
          <w:sz w:val="32"/>
          <w:szCs w:val="32"/>
        </w:rPr>
        <w:t>绩效目标：宣传党的纪检工作方针、政策，教育纪检干部遵守和执行党章以及党内法规、党的路线方针政策和决议、国家法规等，全面提高纪检监察干部队伍素质</w:t>
      </w:r>
      <w:r>
        <w:rPr>
          <w:rFonts w:ascii="仿宋" w:eastAsia="仿宋" w:hAnsi="仿宋" w:cs="仿宋" w:hint="eastAsia"/>
          <w:sz w:val="32"/>
          <w:szCs w:val="32"/>
        </w:rPr>
        <w:t>。</w:t>
      </w:r>
    </w:p>
    <w:p w:rsidR="00B310A2" w:rsidRDefault="00B310A2" w:rsidP="003A0A92">
      <w:pPr>
        <w:ind w:firstLineChars="300" w:firstLine="960"/>
        <w:rPr>
          <w:rFonts w:ascii="仿宋" w:eastAsia="仿宋" w:hAnsi="仿宋" w:cs="仿宋"/>
          <w:sz w:val="32"/>
          <w:szCs w:val="32"/>
        </w:rPr>
      </w:pPr>
      <w:r w:rsidRPr="00C47D40">
        <w:rPr>
          <w:rFonts w:ascii="仿宋" w:eastAsia="仿宋" w:hAnsi="仿宋" w:cs="仿宋" w:hint="eastAsia"/>
          <w:sz w:val="32"/>
          <w:szCs w:val="32"/>
        </w:rPr>
        <w:t>绩效指标：开展宣传教育活动次数</w:t>
      </w:r>
      <w:r>
        <w:rPr>
          <w:rFonts w:ascii="仿宋" w:eastAsia="仿宋" w:hAnsi="仿宋" w:cs="仿宋" w:hint="eastAsia"/>
          <w:sz w:val="32"/>
          <w:szCs w:val="32"/>
        </w:rPr>
        <w:t>。</w:t>
      </w:r>
    </w:p>
    <w:p w:rsidR="00B310A2" w:rsidRPr="0053359A" w:rsidRDefault="00B310A2" w:rsidP="0053359A">
      <w:pPr>
        <w:spacing w:line="520" w:lineRule="exact"/>
        <w:ind w:firstLineChars="300" w:firstLine="960"/>
        <w:rPr>
          <w:rFonts w:ascii="黑体" w:eastAsia="黑体" w:hAnsi="黑体"/>
          <w:color w:val="000000"/>
          <w:sz w:val="32"/>
          <w:szCs w:val="32"/>
        </w:rPr>
      </w:pPr>
      <w:r w:rsidRPr="0053359A">
        <w:rPr>
          <w:rFonts w:ascii="黑体" w:eastAsia="黑体" w:hAnsi="黑体"/>
          <w:color w:val="000000"/>
          <w:sz w:val="32"/>
          <w:szCs w:val="32"/>
        </w:rPr>
        <w:t>5</w:t>
      </w:r>
      <w:r w:rsidRPr="0053359A">
        <w:rPr>
          <w:rFonts w:ascii="黑体" w:eastAsia="黑体" w:hAnsi="黑体" w:hint="eastAsia"/>
          <w:color w:val="000000"/>
          <w:sz w:val="32"/>
          <w:szCs w:val="32"/>
        </w:rPr>
        <w:t>、巡</w:t>
      </w:r>
      <w:r>
        <w:rPr>
          <w:rFonts w:ascii="黑体" w:eastAsia="黑体" w:hAnsi="黑体" w:hint="eastAsia"/>
          <w:color w:val="000000"/>
          <w:sz w:val="32"/>
          <w:szCs w:val="32"/>
        </w:rPr>
        <w:t>察</w:t>
      </w:r>
      <w:r w:rsidRPr="0053359A">
        <w:rPr>
          <w:rFonts w:ascii="黑体" w:eastAsia="黑体" w:hAnsi="黑体" w:hint="eastAsia"/>
          <w:color w:val="000000"/>
          <w:sz w:val="32"/>
          <w:szCs w:val="32"/>
        </w:rPr>
        <w:t>监督。</w:t>
      </w:r>
    </w:p>
    <w:p w:rsidR="00B310A2" w:rsidRPr="00C47D40" w:rsidRDefault="00B310A2" w:rsidP="003A0A92">
      <w:pPr>
        <w:tabs>
          <w:tab w:val="right" w:pos="14799"/>
        </w:tabs>
        <w:ind w:firstLineChars="300" w:firstLine="960"/>
        <w:rPr>
          <w:rFonts w:ascii="仿宋" w:eastAsia="仿宋" w:hAnsi="仿宋" w:cs="仿宋"/>
          <w:sz w:val="32"/>
          <w:szCs w:val="32"/>
        </w:rPr>
      </w:pPr>
      <w:r w:rsidRPr="00C47D40">
        <w:rPr>
          <w:rFonts w:ascii="仿宋" w:eastAsia="仿宋" w:hAnsi="仿宋" w:cs="仿宋" w:hint="eastAsia"/>
          <w:sz w:val="32"/>
          <w:szCs w:val="32"/>
        </w:rPr>
        <w:t>绩效目标：为进一步</w:t>
      </w:r>
      <w:r>
        <w:rPr>
          <w:rFonts w:ascii="仿宋" w:eastAsia="仿宋" w:hAnsi="仿宋" w:cs="仿宋" w:hint="eastAsia"/>
          <w:sz w:val="32"/>
          <w:szCs w:val="32"/>
        </w:rPr>
        <w:t>提高党风廉政建设执行情况，确保督导检查、巡察及查办案件顺利完成。</w:t>
      </w:r>
    </w:p>
    <w:p w:rsidR="00B310A2" w:rsidRPr="00405AB2" w:rsidRDefault="00B310A2" w:rsidP="003A0A92">
      <w:pPr>
        <w:ind w:firstLineChars="300" w:firstLine="960"/>
        <w:rPr>
          <w:rFonts w:ascii="仿宋" w:eastAsia="仿宋" w:hAnsi="仿宋" w:cs="仿宋"/>
          <w:sz w:val="32"/>
          <w:szCs w:val="32"/>
        </w:rPr>
      </w:pPr>
      <w:r w:rsidRPr="00C47D40">
        <w:rPr>
          <w:rFonts w:ascii="仿宋" w:eastAsia="仿宋" w:hAnsi="仿宋" w:cs="仿宋" w:hint="eastAsia"/>
          <w:sz w:val="32"/>
          <w:szCs w:val="32"/>
        </w:rPr>
        <w:t>绩效指标：</w:t>
      </w:r>
      <w:r w:rsidRPr="00405AB2">
        <w:rPr>
          <w:rFonts w:ascii="仿宋" w:eastAsia="仿宋" w:hAnsi="仿宋" w:cs="仿宋" w:hint="eastAsia"/>
          <w:sz w:val="32"/>
          <w:szCs w:val="32"/>
        </w:rPr>
        <w:t>巡</w:t>
      </w:r>
      <w:r>
        <w:rPr>
          <w:rFonts w:ascii="仿宋" w:eastAsia="仿宋" w:hAnsi="仿宋" w:cs="仿宋" w:hint="eastAsia"/>
          <w:sz w:val="32"/>
          <w:szCs w:val="32"/>
        </w:rPr>
        <w:t>察</w:t>
      </w:r>
      <w:r w:rsidRPr="00405AB2">
        <w:rPr>
          <w:rFonts w:ascii="仿宋" w:eastAsia="仿宋" w:hAnsi="仿宋" w:cs="仿宋" w:hint="eastAsia"/>
          <w:sz w:val="32"/>
          <w:szCs w:val="32"/>
        </w:rPr>
        <w:t>案件线索个数</w:t>
      </w:r>
      <w:r>
        <w:rPr>
          <w:rFonts w:ascii="仿宋" w:eastAsia="仿宋" w:hAnsi="仿宋" w:cs="仿宋" w:hint="eastAsia"/>
          <w:sz w:val="32"/>
          <w:szCs w:val="32"/>
        </w:rPr>
        <w:t>、</w:t>
      </w:r>
      <w:r w:rsidRPr="00405AB2">
        <w:rPr>
          <w:rFonts w:ascii="仿宋" w:eastAsia="仿宋" w:hAnsi="仿宋" w:cs="仿宋" w:hint="eastAsia"/>
          <w:sz w:val="32"/>
          <w:szCs w:val="32"/>
        </w:rPr>
        <w:t>年度巡</w:t>
      </w:r>
      <w:r>
        <w:rPr>
          <w:rFonts w:ascii="仿宋" w:eastAsia="仿宋" w:hAnsi="仿宋" w:cs="仿宋" w:hint="eastAsia"/>
          <w:sz w:val="32"/>
          <w:szCs w:val="32"/>
        </w:rPr>
        <w:t>察</w:t>
      </w:r>
      <w:r w:rsidRPr="00405AB2">
        <w:rPr>
          <w:rFonts w:ascii="仿宋" w:eastAsia="仿宋" w:hAnsi="仿宋" w:cs="仿宋" w:hint="eastAsia"/>
          <w:sz w:val="32"/>
          <w:szCs w:val="32"/>
        </w:rPr>
        <w:t>单位个数</w:t>
      </w:r>
      <w:r>
        <w:rPr>
          <w:rFonts w:ascii="仿宋" w:eastAsia="仿宋" w:hAnsi="仿宋" w:cs="仿宋" w:hint="eastAsia"/>
          <w:sz w:val="32"/>
          <w:szCs w:val="32"/>
        </w:rPr>
        <w:t>。</w:t>
      </w:r>
    </w:p>
    <w:p w:rsidR="00B310A2" w:rsidRPr="000C7140" w:rsidRDefault="00B310A2" w:rsidP="00C47D40">
      <w:pPr>
        <w:ind w:firstLineChars="300" w:firstLine="960"/>
        <w:rPr>
          <w:rFonts w:ascii="Times New Roman" w:eastAsia="方正仿宋_GBK" w:hAnsi="Times New Roman" w:cs="Times New Roman"/>
          <w:b/>
          <w:sz w:val="32"/>
          <w:szCs w:val="32"/>
        </w:rPr>
      </w:pPr>
      <w:r w:rsidRPr="000C7140">
        <w:rPr>
          <w:rFonts w:ascii="Times New Roman" w:eastAsia="方正仿宋_GBK" w:hAnsi="Times New Roman" w:cs="Times New Roman" w:hint="eastAsia"/>
          <w:b/>
          <w:sz w:val="32"/>
          <w:szCs w:val="32"/>
        </w:rPr>
        <w:t>（三）工作保障措施</w:t>
      </w:r>
      <w:r>
        <w:rPr>
          <w:rFonts w:ascii="Times New Roman" w:eastAsia="方正仿宋_GBK" w:hAnsi="Times New Roman" w:cs="Times New Roman"/>
          <w:b/>
          <w:sz w:val="32"/>
          <w:szCs w:val="32"/>
        </w:rPr>
        <w:fldChar w:fldCharType="begin"/>
      </w:r>
      <w:r w:rsidRPr="000C7140">
        <w:rPr>
          <w:rFonts w:ascii="Times New Roman" w:eastAsia="方正仿宋_GBK" w:hAnsi="Times New Roman" w:cs="Times New Roman"/>
          <w:b/>
          <w:sz w:val="32"/>
          <w:szCs w:val="32"/>
        </w:rPr>
        <w:instrText>tc "</w:instrText>
      </w:r>
      <w:bookmarkStart w:id="4" w:name="_Toc29484630"/>
      <w:r w:rsidRPr="000C7140">
        <w:rPr>
          <w:rFonts w:ascii="Times New Roman" w:eastAsia="方正仿宋_GBK" w:hAnsi="Times New Roman" w:cs="Times New Roman" w:hint="eastAsia"/>
          <w:b/>
          <w:sz w:val="32"/>
          <w:szCs w:val="32"/>
        </w:rPr>
        <w:instrText>工作保障措施</w:instrText>
      </w:r>
      <w:bookmarkEnd w:id="4"/>
      <w:r w:rsidRPr="000C7140">
        <w:rPr>
          <w:rFonts w:ascii="Times New Roman" w:eastAsia="方正仿宋_GBK" w:hAnsi="Times New Roman" w:cs="Times New Roman"/>
          <w:b/>
          <w:sz w:val="32"/>
          <w:szCs w:val="32"/>
        </w:rPr>
        <w:instrText>" \f A \l 0000000000001</w:instrText>
      </w:r>
      <w:r>
        <w:rPr>
          <w:rFonts w:ascii="Times New Roman" w:eastAsia="方正仿宋_GBK" w:hAnsi="Times New Roman" w:cs="Times New Roman"/>
          <w:b/>
          <w:sz w:val="32"/>
          <w:szCs w:val="32"/>
        </w:rPr>
        <w:fldChar w:fldCharType="end"/>
      </w:r>
    </w:p>
    <w:p w:rsidR="00B310A2" w:rsidRDefault="00B310A2" w:rsidP="000C7140">
      <w:pPr>
        <w:autoSpaceDE w:val="0"/>
        <w:autoSpaceDN w:val="0"/>
        <w:adjustRightInd w:val="0"/>
        <w:ind w:left="198"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hint="eastAsia"/>
          <w:sz w:val="32"/>
          <w:szCs w:val="32"/>
        </w:rPr>
        <w:t>、加强制度建设。建立健全机关预算绩效管理制度，为全年预算绩效目标的实现奠定制度基础。</w:t>
      </w:r>
    </w:p>
    <w:p w:rsidR="00B310A2" w:rsidRDefault="00B310A2" w:rsidP="000C7140">
      <w:pPr>
        <w:autoSpaceDE w:val="0"/>
        <w:autoSpaceDN w:val="0"/>
        <w:adjustRightInd w:val="0"/>
        <w:ind w:left="198"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hint="eastAsia"/>
          <w:sz w:val="32"/>
          <w:szCs w:val="32"/>
        </w:rPr>
        <w:t>、规范财务管理。进一步完善财务管理制度，通过科学编制预算、优化支出结构、加快政府采购、加快项目建设、及时拨付资金，确保经费支出进度达到规定标准。</w:t>
      </w:r>
    </w:p>
    <w:p w:rsidR="00B310A2" w:rsidRDefault="00B310A2" w:rsidP="000C7140">
      <w:pPr>
        <w:autoSpaceDE w:val="0"/>
        <w:autoSpaceDN w:val="0"/>
        <w:adjustRightInd w:val="0"/>
        <w:ind w:left="198"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hint="eastAsia"/>
          <w:sz w:val="32"/>
          <w:szCs w:val="32"/>
        </w:rPr>
        <w:t>、加强内部监督。加强内部监督制度建设，对绩效运行、重大支出事项、资产处置及其他重要经济业务事项决策和执行进行监督，定期开展财务内部审计，确保财政资金使用安全合规。</w:t>
      </w:r>
    </w:p>
    <w:p w:rsidR="00B310A2" w:rsidRDefault="00B310A2" w:rsidP="000C7140">
      <w:pPr>
        <w:autoSpaceDE w:val="0"/>
        <w:autoSpaceDN w:val="0"/>
        <w:adjustRightInd w:val="0"/>
        <w:ind w:left="198"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hint="eastAsia"/>
          <w:sz w:val="32"/>
          <w:szCs w:val="32"/>
        </w:rPr>
        <w:t>、加强绩效监控。积极开展绩效运行监控，发现问题及时采取措施，确保绩效目标如期保质实现。</w:t>
      </w:r>
    </w:p>
    <w:p w:rsidR="00B310A2" w:rsidRDefault="00B310A2" w:rsidP="000C7140">
      <w:pPr>
        <w:autoSpaceDE w:val="0"/>
        <w:autoSpaceDN w:val="0"/>
        <w:adjustRightInd w:val="0"/>
        <w:ind w:left="198"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5</w:t>
      </w:r>
      <w:r>
        <w:rPr>
          <w:rFonts w:ascii="Times New Roman" w:eastAsia="仿宋" w:hAnsi="Times New Roman" w:cs="Times New Roman" w:hint="eastAsia"/>
          <w:sz w:val="32"/>
          <w:szCs w:val="32"/>
        </w:rPr>
        <w:t>、做好绩效自评。按要求开展部门预算绩效自评和重点项目评价工作，对评价中发现的问题及时整改。</w:t>
      </w:r>
    </w:p>
    <w:p w:rsidR="00B310A2" w:rsidRDefault="00B310A2" w:rsidP="000C7140">
      <w:pPr>
        <w:autoSpaceDE w:val="0"/>
        <w:autoSpaceDN w:val="0"/>
        <w:adjustRightInd w:val="0"/>
        <w:ind w:left="198"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6</w:t>
      </w:r>
      <w:r>
        <w:rPr>
          <w:rFonts w:ascii="Times New Roman" w:eastAsia="仿宋" w:hAnsi="Times New Roman" w:cs="Times New Roman" w:hint="eastAsia"/>
          <w:sz w:val="32"/>
          <w:szCs w:val="32"/>
        </w:rPr>
        <w:t>、加强宣传培训。加强人员培训，加大宣传力度，强化预算绩效管理意识，促进预算绩效管理水平提升。</w:t>
      </w:r>
    </w:p>
    <w:p w:rsidR="00B310A2" w:rsidRDefault="00B310A2" w:rsidP="0028504A">
      <w:pPr>
        <w:autoSpaceDE w:val="0"/>
        <w:autoSpaceDN w:val="0"/>
        <w:adjustRightInd w:val="0"/>
        <w:ind w:left="198" w:firstLineChars="200" w:firstLine="640"/>
        <w:jc w:val="left"/>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t>第二部分</w:t>
      </w:r>
      <w:r>
        <w:rPr>
          <w:rFonts w:ascii="Times New Roman" w:eastAsia="方正仿宋_GBK" w:hAnsi="Times New Roman" w:cs="Times New Roman"/>
          <w:b/>
          <w:sz w:val="32"/>
          <w:szCs w:val="32"/>
        </w:rPr>
        <w:t xml:space="preserve">  </w:t>
      </w:r>
      <w:r>
        <w:rPr>
          <w:rFonts w:ascii="Times New Roman" w:eastAsia="方正仿宋_GBK" w:hAnsi="Times New Roman" w:cs="Times New Roman" w:hint="eastAsia"/>
          <w:b/>
          <w:sz w:val="32"/>
          <w:szCs w:val="32"/>
        </w:rPr>
        <w:t>预算项目绩效目标</w:t>
      </w:r>
    </w:p>
    <w:p w:rsidR="00B310A2" w:rsidRPr="005532F6" w:rsidRDefault="00B310A2" w:rsidP="002247E1">
      <w:pPr>
        <w:ind w:firstLineChars="100" w:firstLine="280"/>
        <w:jc w:val="left"/>
        <w:outlineLvl w:val="1"/>
        <w:rPr>
          <w:rFonts w:ascii="方正仿宋_GBK" w:eastAsia="方正仿宋_GBK"/>
          <w:b/>
          <w:sz w:val="28"/>
        </w:rPr>
      </w:pPr>
      <w:r w:rsidRPr="005532F6">
        <w:rPr>
          <w:rFonts w:ascii="方正仿宋_GBK" w:eastAsia="方正仿宋_GBK"/>
          <w:b/>
          <w:sz w:val="28"/>
        </w:rPr>
        <w:t>1</w:t>
      </w:r>
      <w:r w:rsidRPr="005532F6">
        <w:rPr>
          <w:rFonts w:ascii="方正仿宋_GBK" w:eastAsia="方正仿宋_GBK" w:hint="eastAsia"/>
          <w:b/>
          <w:sz w:val="28"/>
        </w:rPr>
        <w:t>、</w:t>
      </w:r>
      <w:r>
        <w:rPr>
          <w:rFonts w:ascii="方正仿宋_GBK" w:eastAsia="方正仿宋_GBK" w:hint="eastAsia"/>
          <w:b/>
          <w:sz w:val="28"/>
        </w:rPr>
        <w:t>纪检委人员经费绩效目标表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B310A2" w:rsidTr="00BE2338">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310A2" w:rsidRDefault="00B310A2" w:rsidP="00BE2338">
            <w:pPr>
              <w:spacing w:line="300" w:lineRule="exact"/>
              <w:jc w:val="left"/>
              <w:rPr>
                <w:rFonts w:ascii="方正书宋_GBK" w:eastAsia="方正书宋_GBK"/>
                <w:b/>
              </w:rPr>
            </w:pPr>
            <w:r>
              <w:rPr>
                <w:rFonts w:ascii="方正书宋_GBK" w:eastAsia="方正书宋_GBK"/>
                <w:b/>
              </w:rPr>
              <w:t xml:space="preserve"> </w:t>
            </w:r>
          </w:p>
        </w:tc>
        <w:tc>
          <w:tcPr>
            <w:tcW w:w="1701" w:type="dxa"/>
            <w:tcBorders>
              <w:top w:val="single" w:sz="6" w:space="0" w:color="FFFFFF"/>
              <w:left w:val="single" w:sz="6" w:space="0" w:color="FFFFFF"/>
              <w:right w:val="single" w:sz="6" w:space="0" w:color="FFFFFF"/>
            </w:tcBorders>
            <w:vAlign w:val="center"/>
          </w:tcPr>
          <w:p w:rsidR="00B310A2" w:rsidRDefault="00B310A2" w:rsidP="00BE2338">
            <w:pPr>
              <w:spacing w:line="300" w:lineRule="exact"/>
              <w:jc w:val="right"/>
              <w:rPr>
                <w:rFonts w:ascii="方正书宋_GBK" w:eastAsia="方正书宋_GBK"/>
              </w:rPr>
            </w:pPr>
          </w:p>
        </w:tc>
      </w:tr>
      <w:tr w:rsidR="00B310A2" w:rsidTr="00BE2338">
        <w:trPr>
          <w:trHeight w:val="369"/>
          <w:jc w:val="center"/>
        </w:trPr>
        <w:tc>
          <w:tcPr>
            <w:tcW w:w="1134" w:type="dxa"/>
            <w:tcBorders>
              <w:bottom w:val="nil"/>
            </w:tcBorders>
            <w:vAlign w:val="center"/>
          </w:tcPr>
          <w:p w:rsidR="00B310A2" w:rsidRDefault="00B310A2" w:rsidP="00BE2338">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310A2" w:rsidRDefault="00B310A2" w:rsidP="00BE2338">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w:t>
            </w:r>
            <w:r w:rsidRPr="000A2B14">
              <w:rPr>
                <w:rFonts w:ascii="方正书宋_GBK" w:eastAsia="方正书宋_GBK" w:hint="eastAsia"/>
              </w:rPr>
              <w:t>人员经费主要包括在职人员工资和津贴补贴（除公务移动通讯费用通讯补贴和公务交通补贴外）、社会保障费、退休补贴、遗属补助等。</w:t>
            </w:r>
          </w:p>
          <w:p w:rsidR="00B310A2" w:rsidRPr="005532F6" w:rsidRDefault="00B310A2" w:rsidP="00BE2338">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w:t>
            </w:r>
            <w:r w:rsidRPr="005532F6">
              <w:rPr>
                <w:rFonts w:ascii="方正书宋_GBK" w:eastAsia="方正书宋_GBK" w:hint="eastAsia"/>
              </w:rPr>
              <w:t>激发潜能，提高办案工作效率，建立长效机制。</w:t>
            </w:r>
          </w:p>
        </w:tc>
      </w:tr>
    </w:tbl>
    <w:p w:rsidR="00B310A2" w:rsidRDefault="00B310A2" w:rsidP="002247E1">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310A2" w:rsidTr="00BE2338">
        <w:trPr>
          <w:cantSplit/>
          <w:trHeight w:val="397"/>
          <w:tblHeader/>
          <w:jc w:val="center"/>
        </w:trPr>
        <w:tc>
          <w:tcPr>
            <w:tcW w:w="1134" w:type="dxa"/>
            <w:vAlign w:val="center"/>
          </w:tcPr>
          <w:p w:rsidR="00B310A2" w:rsidRDefault="00B310A2" w:rsidP="00BE2338">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310A2" w:rsidRDefault="00B310A2" w:rsidP="00BE2338">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310A2" w:rsidRDefault="00B310A2" w:rsidP="00BE2338">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310A2" w:rsidRDefault="00B310A2" w:rsidP="00BE2338">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310A2" w:rsidRDefault="00B310A2" w:rsidP="00BE2338">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310A2" w:rsidRDefault="00B310A2" w:rsidP="00BE2338">
            <w:pPr>
              <w:spacing w:line="300" w:lineRule="exact"/>
              <w:jc w:val="center"/>
              <w:rPr>
                <w:rFonts w:ascii="方正书宋_GBK" w:eastAsia="方正书宋_GBK"/>
                <w:b/>
              </w:rPr>
            </w:pPr>
            <w:r>
              <w:rPr>
                <w:rFonts w:ascii="方正书宋_GBK" w:eastAsia="方正书宋_GBK" w:hint="eastAsia"/>
                <w:b/>
              </w:rPr>
              <w:t>指标值确定依据</w:t>
            </w:r>
          </w:p>
        </w:tc>
      </w:tr>
      <w:tr w:rsidR="00B310A2" w:rsidTr="00BE2338">
        <w:trPr>
          <w:cantSplit/>
          <w:trHeight w:val="369"/>
          <w:jc w:val="center"/>
        </w:trPr>
        <w:tc>
          <w:tcPr>
            <w:tcW w:w="1134" w:type="dxa"/>
            <w:vMerge w:val="restart"/>
            <w:vAlign w:val="center"/>
          </w:tcPr>
          <w:p w:rsidR="00B310A2" w:rsidRDefault="00B310A2" w:rsidP="00BE2338">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310A2" w:rsidRDefault="00B310A2" w:rsidP="00BE2338">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310A2" w:rsidRPr="005532F6" w:rsidRDefault="00B310A2" w:rsidP="00BE2338">
            <w:pPr>
              <w:spacing w:line="300" w:lineRule="exact"/>
              <w:jc w:val="left"/>
              <w:rPr>
                <w:rFonts w:ascii="方正书宋_GBK" w:eastAsia="方正书宋_GBK"/>
              </w:rPr>
            </w:pPr>
            <w:r>
              <w:rPr>
                <w:rFonts w:ascii="方正书宋_GBK" w:eastAsia="方正书宋_GBK" w:hint="eastAsia"/>
              </w:rPr>
              <w:t>工资发放人员数量</w:t>
            </w:r>
          </w:p>
        </w:tc>
        <w:tc>
          <w:tcPr>
            <w:tcW w:w="2891" w:type="dxa"/>
            <w:vAlign w:val="center"/>
          </w:tcPr>
          <w:p w:rsidR="00B310A2" w:rsidRPr="005532F6" w:rsidRDefault="00B310A2" w:rsidP="00BE2338">
            <w:pPr>
              <w:spacing w:line="300" w:lineRule="exact"/>
              <w:jc w:val="left"/>
              <w:rPr>
                <w:rFonts w:ascii="方正书宋_GBK" w:eastAsia="方正书宋_GBK"/>
              </w:rPr>
            </w:pPr>
            <w:r>
              <w:rPr>
                <w:rFonts w:ascii="方正书宋_GBK" w:eastAsia="方正书宋_GBK" w:hint="eastAsia"/>
              </w:rPr>
              <w:t>工资发放人员数</w:t>
            </w:r>
          </w:p>
        </w:tc>
        <w:tc>
          <w:tcPr>
            <w:tcW w:w="1276" w:type="dxa"/>
            <w:vAlign w:val="center"/>
          </w:tcPr>
          <w:p w:rsidR="00B310A2" w:rsidRDefault="00B310A2" w:rsidP="00BE2338">
            <w:pPr>
              <w:spacing w:line="300" w:lineRule="exact"/>
              <w:jc w:val="left"/>
              <w:rPr>
                <w:rFonts w:ascii="方正书宋_GBK" w:eastAsia="方正书宋_GBK"/>
              </w:rPr>
            </w:pPr>
            <w:r>
              <w:rPr>
                <w:rFonts w:ascii="方正书宋_GBK" w:eastAsia="方正书宋_GBK"/>
              </w:rPr>
              <w:t>104</w:t>
            </w:r>
            <w:r>
              <w:rPr>
                <w:rFonts w:ascii="方正书宋_GBK" w:eastAsia="方正书宋_GBK" w:hint="eastAsia"/>
              </w:rPr>
              <w:t>人</w:t>
            </w:r>
          </w:p>
        </w:tc>
        <w:tc>
          <w:tcPr>
            <w:tcW w:w="1701" w:type="dxa"/>
            <w:vAlign w:val="center"/>
          </w:tcPr>
          <w:p w:rsidR="00B310A2" w:rsidRPr="005532F6" w:rsidRDefault="00B310A2" w:rsidP="00BE2338">
            <w:pPr>
              <w:spacing w:line="300" w:lineRule="exact"/>
              <w:jc w:val="left"/>
              <w:rPr>
                <w:rFonts w:ascii="方正书宋_GBK" w:eastAsia="方正书宋_GBK"/>
              </w:rPr>
            </w:pPr>
            <w:r>
              <w:rPr>
                <w:rFonts w:ascii="方正书宋_GBK" w:eastAsia="方正书宋_GBK" w:hint="eastAsia"/>
              </w:rPr>
              <w:t>工资表</w:t>
            </w:r>
          </w:p>
        </w:tc>
      </w:tr>
      <w:tr w:rsidR="00B310A2" w:rsidTr="00BE2338">
        <w:trPr>
          <w:cantSplit/>
          <w:trHeight w:val="369"/>
          <w:jc w:val="center"/>
        </w:trPr>
        <w:tc>
          <w:tcPr>
            <w:tcW w:w="1134" w:type="dxa"/>
            <w:vMerge/>
            <w:vAlign w:val="center"/>
          </w:tcPr>
          <w:p w:rsidR="00B310A2" w:rsidRDefault="00B310A2" w:rsidP="00BE2338">
            <w:pPr>
              <w:spacing w:line="300" w:lineRule="exact"/>
              <w:jc w:val="center"/>
              <w:rPr>
                <w:rFonts w:ascii="方正书宋_GBK" w:eastAsia="方正书宋_GBK"/>
              </w:rPr>
            </w:pPr>
          </w:p>
        </w:tc>
        <w:tc>
          <w:tcPr>
            <w:tcW w:w="1134"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310A2" w:rsidRPr="005532F6" w:rsidRDefault="00B310A2" w:rsidP="00ED50F7">
            <w:pPr>
              <w:spacing w:line="300" w:lineRule="exact"/>
              <w:jc w:val="left"/>
              <w:rPr>
                <w:rFonts w:ascii="方正书宋_GBK" w:eastAsia="方正书宋_GBK"/>
              </w:rPr>
            </w:pPr>
            <w:r w:rsidRPr="005532F6">
              <w:rPr>
                <w:rFonts w:ascii="方正书宋_GBK" w:eastAsia="方正书宋_GBK" w:hint="eastAsia"/>
              </w:rPr>
              <w:t>发放准确率</w:t>
            </w:r>
          </w:p>
        </w:tc>
        <w:tc>
          <w:tcPr>
            <w:tcW w:w="2891" w:type="dxa"/>
            <w:vAlign w:val="center"/>
          </w:tcPr>
          <w:p w:rsidR="00B310A2" w:rsidRPr="00224441" w:rsidRDefault="00B310A2" w:rsidP="00ED50F7">
            <w:pPr>
              <w:spacing w:line="300" w:lineRule="exact"/>
              <w:jc w:val="left"/>
              <w:rPr>
                <w:rFonts w:ascii="方正书宋_GBK" w:eastAsia="方正书宋_GBK"/>
              </w:rPr>
            </w:pPr>
            <w:r>
              <w:rPr>
                <w:rFonts w:ascii="方正书宋_GBK" w:eastAsia="方正书宋_GBK" w:hint="eastAsia"/>
              </w:rPr>
              <w:t>工资</w:t>
            </w:r>
            <w:r w:rsidRPr="00224441">
              <w:rPr>
                <w:rFonts w:ascii="方正书宋_GBK" w:eastAsia="方正书宋_GBK" w:hint="eastAsia"/>
              </w:rPr>
              <w:t>发放准确率</w:t>
            </w:r>
          </w:p>
        </w:tc>
        <w:tc>
          <w:tcPr>
            <w:tcW w:w="1276" w:type="dxa"/>
            <w:vAlign w:val="center"/>
          </w:tcPr>
          <w:p w:rsidR="00B310A2" w:rsidRDefault="00B310A2" w:rsidP="00ED50F7">
            <w:pPr>
              <w:spacing w:line="300" w:lineRule="exact"/>
              <w:jc w:val="left"/>
              <w:rPr>
                <w:rFonts w:ascii="方正书宋_GBK" w:eastAsia="方正书宋_GBK"/>
              </w:rPr>
            </w:pPr>
            <w:r>
              <w:rPr>
                <w:rFonts w:ascii="方正书宋_GBK" w:eastAsia="方正书宋_GBK"/>
              </w:rPr>
              <w:t>100%</w:t>
            </w:r>
          </w:p>
        </w:tc>
        <w:tc>
          <w:tcPr>
            <w:tcW w:w="1701"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工资表</w:t>
            </w:r>
          </w:p>
        </w:tc>
      </w:tr>
      <w:tr w:rsidR="00B310A2" w:rsidTr="00BE2338">
        <w:trPr>
          <w:cantSplit/>
          <w:trHeight w:val="369"/>
          <w:jc w:val="center"/>
        </w:trPr>
        <w:tc>
          <w:tcPr>
            <w:tcW w:w="1134" w:type="dxa"/>
            <w:vMerge/>
            <w:vAlign w:val="center"/>
          </w:tcPr>
          <w:p w:rsidR="00B310A2" w:rsidRDefault="00B310A2" w:rsidP="00BE2338">
            <w:pPr>
              <w:spacing w:line="300" w:lineRule="exact"/>
              <w:jc w:val="center"/>
              <w:rPr>
                <w:rFonts w:ascii="方正书宋_GBK" w:eastAsia="方正书宋_GBK"/>
              </w:rPr>
            </w:pPr>
          </w:p>
        </w:tc>
        <w:tc>
          <w:tcPr>
            <w:tcW w:w="1134"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310A2" w:rsidRPr="005532F6" w:rsidRDefault="00B310A2" w:rsidP="00ED50F7">
            <w:pPr>
              <w:spacing w:line="300" w:lineRule="exact"/>
              <w:jc w:val="left"/>
              <w:rPr>
                <w:rFonts w:ascii="方正书宋_GBK" w:eastAsia="方正书宋_GBK"/>
              </w:rPr>
            </w:pPr>
            <w:r w:rsidRPr="005532F6">
              <w:rPr>
                <w:rFonts w:ascii="方正书宋_GBK" w:eastAsia="方正书宋_GBK" w:hint="eastAsia"/>
              </w:rPr>
              <w:t>发放及时率</w:t>
            </w:r>
          </w:p>
        </w:tc>
        <w:tc>
          <w:tcPr>
            <w:tcW w:w="2891"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工资发放及时率</w:t>
            </w:r>
          </w:p>
        </w:tc>
        <w:tc>
          <w:tcPr>
            <w:tcW w:w="1276" w:type="dxa"/>
            <w:vAlign w:val="center"/>
          </w:tcPr>
          <w:p w:rsidR="00B310A2" w:rsidRDefault="00B310A2" w:rsidP="00ED50F7">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工资表</w:t>
            </w:r>
          </w:p>
        </w:tc>
      </w:tr>
      <w:tr w:rsidR="00B310A2" w:rsidTr="00BE2338">
        <w:trPr>
          <w:cantSplit/>
          <w:trHeight w:val="369"/>
          <w:jc w:val="center"/>
        </w:trPr>
        <w:tc>
          <w:tcPr>
            <w:tcW w:w="1134" w:type="dxa"/>
            <w:vMerge/>
            <w:vAlign w:val="center"/>
          </w:tcPr>
          <w:p w:rsidR="00B310A2" w:rsidRDefault="00B310A2" w:rsidP="00BE2338">
            <w:pPr>
              <w:spacing w:line="300" w:lineRule="exact"/>
              <w:jc w:val="center"/>
              <w:rPr>
                <w:rFonts w:ascii="方正书宋_GBK" w:eastAsia="方正书宋_GBK"/>
              </w:rPr>
            </w:pPr>
          </w:p>
        </w:tc>
        <w:tc>
          <w:tcPr>
            <w:tcW w:w="1134" w:type="dxa"/>
            <w:vAlign w:val="center"/>
          </w:tcPr>
          <w:p w:rsidR="00B310A2" w:rsidRDefault="00B310A2" w:rsidP="00BE2338">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310A2" w:rsidRPr="005532F6" w:rsidRDefault="00B310A2" w:rsidP="00BE2338">
            <w:pPr>
              <w:spacing w:line="300" w:lineRule="exact"/>
              <w:jc w:val="left"/>
              <w:rPr>
                <w:rFonts w:ascii="方正书宋_GBK" w:eastAsia="方正书宋_GBK"/>
              </w:rPr>
            </w:pPr>
            <w:r>
              <w:rPr>
                <w:rFonts w:ascii="方正书宋_GBK" w:eastAsia="方正书宋_GBK" w:hint="eastAsia"/>
              </w:rPr>
              <w:t>发放总成本</w:t>
            </w:r>
          </w:p>
        </w:tc>
        <w:tc>
          <w:tcPr>
            <w:tcW w:w="2891" w:type="dxa"/>
            <w:vAlign w:val="center"/>
          </w:tcPr>
          <w:p w:rsidR="00B310A2" w:rsidRDefault="00B310A2" w:rsidP="00BE2338">
            <w:pPr>
              <w:spacing w:line="300" w:lineRule="exact"/>
              <w:jc w:val="left"/>
              <w:rPr>
                <w:rFonts w:ascii="方正书宋_GBK" w:eastAsia="方正书宋_GBK"/>
              </w:rPr>
            </w:pPr>
            <w:r>
              <w:rPr>
                <w:rFonts w:ascii="方正书宋_GBK" w:eastAsia="方正书宋_GBK" w:hint="eastAsia"/>
              </w:rPr>
              <w:t>工资发放总成本</w:t>
            </w:r>
          </w:p>
        </w:tc>
        <w:tc>
          <w:tcPr>
            <w:tcW w:w="1276" w:type="dxa"/>
            <w:vAlign w:val="center"/>
          </w:tcPr>
          <w:p w:rsidR="00B310A2" w:rsidRDefault="00B310A2" w:rsidP="00BE2338">
            <w:pPr>
              <w:spacing w:line="300" w:lineRule="exact"/>
              <w:jc w:val="left"/>
              <w:rPr>
                <w:rFonts w:ascii="方正书宋_GBK" w:eastAsia="方正书宋_GBK"/>
              </w:rPr>
            </w:pPr>
            <w:r>
              <w:rPr>
                <w:rFonts w:ascii="方正书宋_GBK" w:eastAsia="方正书宋_GBK"/>
              </w:rPr>
              <w:t>1076.49</w:t>
            </w:r>
            <w:r>
              <w:rPr>
                <w:rFonts w:ascii="方正书宋_GBK" w:eastAsia="方正书宋_GBK" w:hint="eastAsia"/>
              </w:rPr>
              <w:t>万元</w:t>
            </w:r>
          </w:p>
        </w:tc>
        <w:tc>
          <w:tcPr>
            <w:tcW w:w="1701" w:type="dxa"/>
            <w:vAlign w:val="center"/>
          </w:tcPr>
          <w:p w:rsidR="00B310A2" w:rsidRDefault="00B310A2" w:rsidP="00BE2338">
            <w:pPr>
              <w:spacing w:line="300" w:lineRule="exact"/>
              <w:jc w:val="left"/>
              <w:rPr>
                <w:rFonts w:ascii="方正书宋_GBK" w:eastAsia="方正书宋_GBK"/>
              </w:rPr>
            </w:pPr>
            <w:r>
              <w:rPr>
                <w:rFonts w:ascii="方正书宋_GBK" w:eastAsia="方正书宋_GBK" w:hint="eastAsia"/>
              </w:rPr>
              <w:t>工资表</w:t>
            </w:r>
          </w:p>
        </w:tc>
      </w:tr>
      <w:tr w:rsidR="00B310A2" w:rsidTr="00BE2338">
        <w:trPr>
          <w:cantSplit/>
          <w:trHeight w:val="369"/>
          <w:jc w:val="center"/>
        </w:trPr>
        <w:tc>
          <w:tcPr>
            <w:tcW w:w="1134" w:type="dxa"/>
            <w:vMerge w:val="restart"/>
            <w:vAlign w:val="center"/>
          </w:tcPr>
          <w:p w:rsidR="00B310A2" w:rsidRDefault="00B310A2" w:rsidP="00BE2338">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rsidR="00B310A2" w:rsidRDefault="00B310A2" w:rsidP="00BE2338">
            <w:pPr>
              <w:spacing w:line="300" w:lineRule="exact"/>
              <w:jc w:val="left"/>
              <w:rPr>
                <w:rFonts w:ascii="方正书宋_GBK" w:eastAsia="方正书宋_GBK"/>
              </w:rPr>
            </w:pPr>
            <w:r>
              <w:rPr>
                <w:rFonts w:ascii="方正书宋_GBK" w:eastAsia="方正书宋_GBK" w:hint="eastAsia"/>
              </w:rPr>
              <w:t>经济效益指标</w:t>
            </w:r>
          </w:p>
        </w:tc>
        <w:tc>
          <w:tcPr>
            <w:tcW w:w="1276" w:type="dxa"/>
            <w:vAlign w:val="center"/>
          </w:tcPr>
          <w:p w:rsidR="00B310A2" w:rsidRPr="00224441" w:rsidRDefault="00B310A2" w:rsidP="00BE2338">
            <w:pPr>
              <w:spacing w:line="300" w:lineRule="exact"/>
              <w:jc w:val="left"/>
              <w:rPr>
                <w:rFonts w:ascii="方正书宋_GBK" w:eastAsia="方正书宋_GBK"/>
              </w:rPr>
            </w:pPr>
            <w:r w:rsidRPr="00224441">
              <w:rPr>
                <w:rFonts w:ascii="方正书宋_GBK" w:eastAsia="方正书宋_GBK" w:hint="eastAsia"/>
              </w:rPr>
              <w:t>人员收入增加对消费增长率影响</w:t>
            </w:r>
          </w:p>
        </w:tc>
        <w:tc>
          <w:tcPr>
            <w:tcW w:w="2891" w:type="dxa"/>
            <w:vAlign w:val="center"/>
          </w:tcPr>
          <w:p w:rsidR="00B310A2" w:rsidRPr="00224441" w:rsidRDefault="00B310A2" w:rsidP="00BE2338">
            <w:pPr>
              <w:spacing w:line="300" w:lineRule="exact"/>
              <w:jc w:val="left"/>
              <w:rPr>
                <w:rFonts w:ascii="方正书宋_GBK" w:eastAsia="方正书宋_GBK"/>
              </w:rPr>
            </w:pPr>
            <w:r w:rsidRPr="00224441">
              <w:rPr>
                <w:rFonts w:ascii="方正书宋_GBK" w:eastAsia="方正书宋_GBK" w:hint="eastAsia"/>
              </w:rPr>
              <w:t>人员收入增加刺激消费增长</w:t>
            </w:r>
          </w:p>
        </w:tc>
        <w:tc>
          <w:tcPr>
            <w:tcW w:w="1276" w:type="dxa"/>
            <w:vAlign w:val="center"/>
          </w:tcPr>
          <w:p w:rsidR="00B310A2" w:rsidRDefault="00B310A2" w:rsidP="00BE2338">
            <w:pPr>
              <w:spacing w:line="300" w:lineRule="exact"/>
              <w:jc w:val="left"/>
              <w:rPr>
                <w:rFonts w:ascii="方正书宋_GBK" w:eastAsia="方正书宋_GBK"/>
              </w:rPr>
            </w:pPr>
            <w:r>
              <w:rPr>
                <w:rFonts w:ascii="方正书宋_GBK" w:eastAsia="方正书宋_GBK" w:hint="eastAsia"/>
              </w:rPr>
              <w:t>长期有效</w:t>
            </w:r>
          </w:p>
        </w:tc>
        <w:tc>
          <w:tcPr>
            <w:tcW w:w="1701" w:type="dxa"/>
            <w:vAlign w:val="center"/>
          </w:tcPr>
          <w:p w:rsidR="00B310A2" w:rsidRDefault="00B310A2" w:rsidP="00BE2338">
            <w:pPr>
              <w:spacing w:line="300" w:lineRule="exact"/>
              <w:jc w:val="left"/>
              <w:rPr>
                <w:rFonts w:ascii="方正书宋_GBK" w:eastAsia="方正书宋_GBK"/>
              </w:rPr>
            </w:pPr>
            <w:r>
              <w:rPr>
                <w:rFonts w:ascii="方正书宋_GBK" w:eastAsia="方正书宋_GBK" w:hint="eastAsia"/>
              </w:rPr>
              <w:t>工资表</w:t>
            </w:r>
          </w:p>
        </w:tc>
      </w:tr>
      <w:tr w:rsidR="00B310A2" w:rsidTr="00BE2338">
        <w:trPr>
          <w:cantSplit/>
          <w:trHeight w:val="369"/>
          <w:jc w:val="center"/>
        </w:trPr>
        <w:tc>
          <w:tcPr>
            <w:tcW w:w="1134" w:type="dxa"/>
            <w:vMerge/>
            <w:vAlign w:val="center"/>
          </w:tcPr>
          <w:p w:rsidR="00B310A2" w:rsidRDefault="00B310A2" w:rsidP="00BE2338">
            <w:pPr>
              <w:spacing w:line="300" w:lineRule="exact"/>
              <w:jc w:val="center"/>
              <w:rPr>
                <w:rFonts w:ascii="方正书宋_GBK" w:eastAsia="方正书宋_GBK"/>
              </w:rPr>
            </w:pPr>
          </w:p>
        </w:tc>
        <w:tc>
          <w:tcPr>
            <w:tcW w:w="1134" w:type="dxa"/>
            <w:vAlign w:val="center"/>
          </w:tcPr>
          <w:p w:rsidR="00B310A2" w:rsidRDefault="00B310A2" w:rsidP="00BE2338">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310A2" w:rsidRPr="00061620" w:rsidRDefault="00B310A2" w:rsidP="00BE2338">
            <w:pPr>
              <w:spacing w:line="300" w:lineRule="exact"/>
              <w:jc w:val="left"/>
              <w:rPr>
                <w:rFonts w:ascii="方正书宋_GBK" w:eastAsia="方正书宋_GBK"/>
              </w:rPr>
            </w:pPr>
            <w:r w:rsidRPr="00061620">
              <w:rPr>
                <w:rFonts w:ascii="方正书宋_GBK" w:eastAsia="方正书宋_GBK" w:hint="eastAsia"/>
              </w:rPr>
              <w:t>纪检监察工作人员业务能力</w:t>
            </w:r>
          </w:p>
        </w:tc>
        <w:tc>
          <w:tcPr>
            <w:tcW w:w="2891" w:type="dxa"/>
            <w:vAlign w:val="center"/>
          </w:tcPr>
          <w:p w:rsidR="00B310A2" w:rsidRPr="00061620" w:rsidRDefault="00B310A2" w:rsidP="00BE2338">
            <w:pPr>
              <w:spacing w:line="300" w:lineRule="exact"/>
              <w:jc w:val="left"/>
              <w:rPr>
                <w:rFonts w:ascii="方正书宋_GBK" w:eastAsia="方正书宋_GBK"/>
              </w:rPr>
            </w:pPr>
            <w:r w:rsidRPr="00061620">
              <w:rPr>
                <w:rFonts w:ascii="方正书宋_GBK" w:eastAsia="方正书宋_GBK" w:hint="eastAsia"/>
              </w:rPr>
              <w:t>纪检监察工作人员业务能力提高</w:t>
            </w:r>
          </w:p>
        </w:tc>
        <w:tc>
          <w:tcPr>
            <w:tcW w:w="1276" w:type="dxa"/>
            <w:vAlign w:val="center"/>
          </w:tcPr>
          <w:p w:rsidR="00B310A2" w:rsidRPr="00061620" w:rsidRDefault="00B310A2" w:rsidP="00BE2338">
            <w:pPr>
              <w:spacing w:line="300" w:lineRule="exact"/>
              <w:jc w:val="left"/>
              <w:rPr>
                <w:rFonts w:ascii="方正书宋_GBK" w:eastAsia="方正书宋_GBK"/>
              </w:rPr>
            </w:pPr>
            <w:r>
              <w:rPr>
                <w:rFonts w:ascii="方正书宋_GBK" w:eastAsia="方正书宋_GBK" w:hint="eastAsia"/>
              </w:rPr>
              <w:t>长期有效</w:t>
            </w:r>
          </w:p>
        </w:tc>
        <w:tc>
          <w:tcPr>
            <w:tcW w:w="1701" w:type="dxa"/>
            <w:vAlign w:val="center"/>
          </w:tcPr>
          <w:p w:rsidR="00B310A2" w:rsidRPr="005532F6" w:rsidRDefault="00B310A2" w:rsidP="00BE2338">
            <w:pPr>
              <w:spacing w:line="300" w:lineRule="exact"/>
              <w:jc w:val="left"/>
              <w:rPr>
                <w:rFonts w:ascii="方正书宋_GBK" w:eastAsia="方正书宋_GBK"/>
              </w:rPr>
            </w:pPr>
            <w:r>
              <w:rPr>
                <w:rFonts w:ascii="方正书宋_GBK" w:eastAsia="方正书宋_GBK" w:hint="eastAsia"/>
              </w:rPr>
              <w:t>工资表</w:t>
            </w:r>
          </w:p>
        </w:tc>
      </w:tr>
      <w:tr w:rsidR="00B310A2" w:rsidTr="00BE2338">
        <w:trPr>
          <w:cantSplit/>
          <w:trHeight w:val="369"/>
          <w:jc w:val="center"/>
        </w:trPr>
        <w:tc>
          <w:tcPr>
            <w:tcW w:w="1134" w:type="dxa"/>
            <w:vAlign w:val="center"/>
          </w:tcPr>
          <w:p w:rsidR="00B310A2" w:rsidRDefault="00B310A2" w:rsidP="00BE2338">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310A2" w:rsidRDefault="00B310A2" w:rsidP="00BE2338">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310A2" w:rsidRPr="005532F6" w:rsidRDefault="00B310A2" w:rsidP="00BE2338">
            <w:pPr>
              <w:spacing w:line="300" w:lineRule="exact"/>
              <w:jc w:val="left"/>
              <w:rPr>
                <w:rFonts w:ascii="方正书宋_GBK" w:eastAsia="方正书宋_GBK"/>
              </w:rPr>
            </w:pPr>
            <w:r>
              <w:rPr>
                <w:rFonts w:ascii="方正书宋_GBK" w:eastAsia="方正书宋_GBK" w:hint="eastAsia"/>
              </w:rPr>
              <w:t>机关工作人员</w:t>
            </w:r>
            <w:r w:rsidRPr="005532F6">
              <w:rPr>
                <w:rFonts w:ascii="方正书宋_GBK" w:eastAsia="方正书宋_GBK" w:hint="eastAsia"/>
              </w:rPr>
              <w:t>满意度</w:t>
            </w:r>
          </w:p>
        </w:tc>
        <w:tc>
          <w:tcPr>
            <w:tcW w:w="2891" w:type="dxa"/>
            <w:vAlign w:val="center"/>
          </w:tcPr>
          <w:p w:rsidR="00B310A2" w:rsidRPr="00224441" w:rsidRDefault="00B310A2" w:rsidP="00BE2338">
            <w:pPr>
              <w:spacing w:line="300" w:lineRule="exact"/>
              <w:jc w:val="left"/>
              <w:rPr>
                <w:rFonts w:ascii="方正书宋_GBK" w:eastAsia="方正书宋_GBK"/>
              </w:rPr>
            </w:pPr>
            <w:r>
              <w:rPr>
                <w:rFonts w:ascii="方正书宋_GBK" w:eastAsia="方正书宋_GBK" w:hint="eastAsia"/>
              </w:rPr>
              <w:t>机关工作</w:t>
            </w:r>
            <w:r w:rsidRPr="00224441">
              <w:rPr>
                <w:rFonts w:ascii="方正书宋_GBK" w:eastAsia="方正书宋_GBK" w:hint="eastAsia"/>
              </w:rPr>
              <w:t>人员满意度</w:t>
            </w:r>
            <w:r>
              <w:rPr>
                <w:rFonts w:ascii="方正书宋_GBK" w:eastAsia="方正书宋_GBK" w:hint="eastAsia"/>
              </w:rPr>
              <w:t>提升</w:t>
            </w:r>
          </w:p>
        </w:tc>
        <w:tc>
          <w:tcPr>
            <w:tcW w:w="1276" w:type="dxa"/>
            <w:vAlign w:val="center"/>
          </w:tcPr>
          <w:p w:rsidR="00B310A2" w:rsidRDefault="00B310A2" w:rsidP="00BE2338">
            <w:pPr>
              <w:spacing w:line="300" w:lineRule="exact"/>
              <w:jc w:val="left"/>
              <w:rPr>
                <w:rFonts w:ascii="方正书宋_GBK" w:eastAsia="方正书宋_GBK"/>
              </w:rPr>
            </w:pPr>
            <w:r>
              <w:rPr>
                <w:rFonts w:ascii="方正书宋_GBK" w:eastAsia="方正书宋_GBK" w:hint="eastAsia"/>
              </w:rPr>
              <w:t>提升</w:t>
            </w:r>
          </w:p>
        </w:tc>
        <w:tc>
          <w:tcPr>
            <w:tcW w:w="1701" w:type="dxa"/>
            <w:vAlign w:val="center"/>
          </w:tcPr>
          <w:p w:rsidR="00B310A2" w:rsidRDefault="00B310A2" w:rsidP="00BE2338">
            <w:pPr>
              <w:spacing w:line="300" w:lineRule="exact"/>
              <w:jc w:val="left"/>
              <w:rPr>
                <w:rFonts w:ascii="方正书宋_GBK" w:eastAsia="方正书宋_GBK"/>
              </w:rPr>
            </w:pPr>
            <w:r>
              <w:rPr>
                <w:rFonts w:ascii="方正书宋_GBK" w:eastAsia="方正书宋_GBK" w:hint="eastAsia"/>
              </w:rPr>
              <w:t>满意问卷</w:t>
            </w:r>
          </w:p>
        </w:tc>
      </w:tr>
    </w:tbl>
    <w:p w:rsidR="00B310A2" w:rsidRDefault="00B310A2" w:rsidP="002247E1">
      <w:pPr>
        <w:spacing w:line="300" w:lineRule="exact"/>
        <w:ind w:firstLineChars="200" w:firstLine="420"/>
        <w:jc w:val="left"/>
      </w:pPr>
    </w:p>
    <w:p w:rsidR="00B310A2" w:rsidRDefault="00B310A2" w:rsidP="005532F6">
      <w:pPr>
        <w:ind w:firstLineChars="100" w:firstLine="280"/>
        <w:jc w:val="left"/>
        <w:outlineLvl w:val="1"/>
        <w:rPr>
          <w:rFonts w:ascii="方正仿宋_GBK" w:eastAsia="方正仿宋_GBK"/>
          <w:b/>
          <w:sz w:val="28"/>
        </w:rPr>
      </w:pPr>
    </w:p>
    <w:p w:rsidR="00B310A2" w:rsidRPr="005532F6" w:rsidRDefault="00B310A2" w:rsidP="00F659B0">
      <w:pPr>
        <w:ind w:firstLineChars="100" w:firstLine="280"/>
        <w:jc w:val="left"/>
        <w:outlineLvl w:val="1"/>
        <w:rPr>
          <w:rFonts w:ascii="方正仿宋_GBK" w:eastAsia="方正仿宋_GBK"/>
          <w:b/>
          <w:sz w:val="28"/>
        </w:rPr>
      </w:pPr>
      <w:r>
        <w:rPr>
          <w:rFonts w:ascii="方正仿宋_GBK" w:eastAsia="方正仿宋_GBK"/>
          <w:b/>
          <w:sz w:val="28"/>
        </w:rPr>
        <w:t>2</w:t>
      </w:r>
      <w:r w:rsidRPr="005532F6">
        <w:rPr>
          <w:rFonts w:ascii="方正仿宋_GBK" w:eastAsia="方正仿宋_GBK" w:hint="eastAsia"/>
          <w:b/>
          <w:sz w:val="28"/>
        </w:rPr>
        <w:t>、</w:t>
      </w:r>
      <w:r>
        <w:rPr>
          <w:rFonts w:ascii="方正仿宋_GBK" w:eastAsia="方正仿宋_GBK" w:hint="eastAsia"/>
          <w:b/>
          <w:sz w:val="28"/>
        </w:rPr>
        <w:t>纪检委日常公用经费绩效目标表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B310A2" w:rsidTr="00ED50F7">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310A2" w:rsidRDefault="00B310A2" w:rsidP="00ED50F7">
            <w:pPr>
              <w:spacing w:line="300" w:lineRule="exact"/>
              <w:jc w:val="left"/>
              <w:rPr>
                <w:rFonts w:ascii="方正书宋_GBK" w:eastAsia="方正书宋_GBK"/>
                <w:b/>
              </w:rPr>
            </w:pPr>
            <w:r>
              <w:rPr>
                <w:rFonts w:ascii="方正书宋_GBK" w:eastAsia="方正书宋_GBK"/>
                <w:b/>
              </w:rPr>
              <w:t xml:space="preserve"> </w:t>
            </w:r>
          </w:p>
        </w:tc>
        <w:tc>
          <w:tcPr>
            <w:tcW w:w="1701" w:type="dxa"/>
            <w:tcBorders>
              <w:top w:val="single" w:sz="6" w:space="0" w:color="FFFFFF"/>
              <w:left w:val="single" w:sz="6" w:space="0" w:color="FFFFFF"/>
              <w:right w:val="single" w:sz="6" w:space="0" w:color="FFFFFF"/>
            </w:tcBorders>
            <w:vAlign w:val="center"/>
          </w:tcPr>
          <w:p w:rsidR="00B310A2" w:rsidRDefault="00B310A2" w:rsidP="00ED50F7">
            <w:pPr>
              <w:spacing w:line="300" w:lineRule="exact"/>
              <w:jc w:val="right"/>
              <w:rPr>
                <w:rFonts w:ascii="方正书宋_GBK" w:eastAsia="方正书宋_GBK"/>
              </w:rPr>
            </w:pPr>
          </w:p>
        </w:tc>
      </w:tr>
      <w:tr w:rsidR="00B310A2" w:rsidTr="00ED50F7">
        <w:trPr>
          <w:trHeight w:val="369"/>
          <w:jc w:val="center"/>
        </w:trPr>
        <w:tc>
          <w:tcPr>
            <w:tcW w:w="1134" w:type="dxa"/>
            <w:tcBorders>
              <w:bottom w:val="nil"/>
            </w:tcBorders>
            <w:vAlign w:val="center"/>
          </w:tcPr>
          <w:p w:rsidR="00B310A2" w:rsidRDefault="00B310A2" w:rsidP="00ED50F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310A2" w:rsidRDefault="00B310A2" w:rsidP="00ED50F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w:t>
            </w:r>
            <w:r w:rsidRPr="00F659B0">
              <w:rPr>
                <w:rFonts w:ascii="方正书宋_GBK" w:eastAsia="方正书宋_GBK" w:hint="eastAsia"/>
              </w:rPr>
              <w:t>定额经费用于支付年度部分报刊费用、办公用品购置、差旅费、邮电费等支出，车补、通讯补用于支付行政人员每月通讯补助和交通补助。</w:t>
            </w:r>
          </w:p>
          <w:p w:rsidR="00B310A2" w:rsidRPr="005532F6" w:rsidRDefault="00B310A2" w:rsidP="00ED50F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、保证机关各项工作正常运转</w:t>
            </w:r>
            <w:r w:rsidRPr="005532F6">
              <w:rPr>
                <w:rFonts w:ascii="方正书宋_GBK" w:eastAsia="方正书宋_GBK" w:hint="eastAsia"/>
              </w:rPr>
              <w:t>。</w:t>
            </w:r>
          </w:p>
        </w:tc>
      </w:tr>
    </w:tbl>
    <w:p w:rsidR="00B310A2" w:rsidRDefault="00B310A2" w:rsidP="00F659B0">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310A2" w:rsidTr="00ED50F7">
        <w:trPr>
          <w:cantSplit/>
          <w:trHeight w:val="397"/>
          <w:tblHeader/>
          <w:jc w:val="center"/>
        </w:trPr>
        <w:tc>
          <w:tcPr>
            <w:tcW w:w="1134" w:type="dxa"/>
            <w:vAlign w:val="center"/>
          </w:tcPr>
          <w:p w:rsidR="00B310A2" w:rsidRDefault="00B310A2" w:rsidP="00ED50F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310A2" w:rsidRDefault="00B310A2" w:rsidP="00ED50F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310A2" w:rsidRDefault="00B310A2" w:rsidP="00ED50F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310A2" w:rsidRDefault="00B310A2" w:rsidP="00ED50F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310A2" w:rsidRDefault="00B310A2" w:rsidP="00ED50F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310A2" w:rsidRDefault="00B310A2" w:rsidP="00ED50F7">
            <w:pPr>
              <w:spacing w:line="300" w:lineRule="exact"/>
              <w:jc w:val="center"/>
              <w:rPr>
                <w:rFonts w:ascii="方正书宋_GBK" w:eastAsia="方正书宋_GBK"/>
                <w:b/>
              </w:rPr>
            </w:pPr>
            <w:r>
              <w:rPr>
                <w:rFonts w:ascii="方正书宋_GBK" w:eastAsia="方正书宋_GBK" w:hint="eastAsia"/>
                <w:b/>
              </w:rPr>
              <w:t>指标值确定依据</w:t>
            </w:r>
          </w:p>
        </w:tc>
      </w:tr>
      <w:tr w:rsidR="00B310A2" w:rsidTr="00ED50F7">
        <w:trPr>
          <w:cantSplit/>
          <w:trHeight w:val="369"/>
          <w:jc w:val="center"/>
        </w:trPr>
        <w:tc>
          <w:tcPr>
            <w:tcW w:w="1134" w:type="dxa"/>
            <w:vMerge w:val="restart"/>
            <w:vAlign w:val="center"/>
          </w:tcPr>
          <w:p w:rsidR="00B310A2" w:rsidRDefault="00B310A2" w:rsidP="00ED50F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310A2" w:rsidRPr="00044A24" w:rsidRDefault="00B310A2" w:rsidP="00ED50F7">
            <w:pPr>
              <w:spacing w:line="300" w:lineRule="exact"/>
              <w:jc w:val="left"/>
              <w:rPr>
                <w:rFonts w:ascii="方正书宋_GBK" w:eastAsia="方正书宋_GBK"/>
              </w:rPr>
            </w:pPr>
            <w:r w:rsidRPr="00044A24">
              <w:rPr>
                <w:rFonts w:ascii="方正书宋_GBK" w:eastAsia="方正书宋_GBK" w:hint="eastAsia"/>
              </w:rPr>
              <w:t>单位正常开展工作的实有人数</w:t>
            </w:r>
          </w:p>
        </w:tc>
        <w:tc>
          <w:tcPr>
            <w:tcW w:w="2891" w:type="dxa"/>
            <w:vAlign w:val="center"/>
          </w:tcPr>
          <w:p w:rsidR="00B310A2" w:rsidRPr="005532F6" w:rsidRDefault="00B310A2" w:rsidP="00ED50F7">
            <w:pPr>
              <w:spacing w:line="300" w:lineRule="exact"/>
              <w:jc w:val="left"/>
              <w:rPr>
                <w:rFonts w:ascii="方正书宋_GBK" w:eastAsia="方正书宋_GBK"/>
              </w:rPr>
            </w:pPr>
            <w:r w:rsidRPr="00044A24">
              <w:rPr>
                <w:rFonts w:ascii="方正书宋_GBK" w:eastAsia="方正书宋_GBK" w:hint="eastAsia"/>
              </w:rPr>
              <w:t>单位正常开展工作的实有人数</w:t>
            </w:r>
          </w:p>
        </w:tc>
        <w:tc>
          <w:tcPr>
            <w:tcW w:w="1276"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35</w:t>
            </w:r>
            <w:r>
              <w:rPr>
                <w:rFonts w:ascii="方正书宋_GBK" w:eastAsia="方正书宋_GBK" w:hint="eastAsia"/>
              </w:rPr>
              <w:t>人</w:t>
            </w:r>
          </w:p>
        </w:tc>
        <w:tc>
          <w:tcPr>
            <w:tcW w:w="1701" w:type="dxa"/>
            <w:vAlign w:val="center"/>
          </w:tcPr>
          <w:p w:rsidR="00B310A2" w:rsidRPr="00044A24" w:rsidRDefault="00B310A2" w:rsidP="00ED50F7">
            <w:pPr>
              <w:spacing w:line="300" w:lineRule="exact"/>
              <w:jc w:val="left"/>
              <w:rPr>
                <w:rFonts w:ascii="方正书宋_GBK" w:eastAsia="方正书宋_GBK"/>
              </w:rPr>
            </w:pPr>
            <w:r w:rsidRPr="00044A24">
              <w:rPr>
                <w:rFonts w:ascii="方正书宋_GBK" w:eastAsia="方正书宋_GBK"/>
              </w:rPr>
              <w:t>2021</w:t>
            </w:r>
            <w:r w:rsidRPr="00044A24">
              <w:rPr>
                <w:rFonts w:ascii="方正书宋_GBK" w:eastAsia="方正书宋_GBK" w:hint="eastAsia"/>
              </w:rPr>
              <w:t>年预算工资表表</w:t>
            </w:r>
          </w:p>
        </w:tc>
      </w:tr>
      <w:tr w:rsidR="00B310A2" w:rsidTr="00ED50F7">
        <w:trPr>
          <w:cantSplit/>
          <w:trHeight w:val="369"/>
          <w:jc w:val="center"/>
        </w:trPr>
        <w:tc>
          <w:tcPr>
            <w:tcW w:w="1134" w:type="dxa"/>
            <w:vMerge/>
            <w:vAlign w:val="center"/>
          </w:tcPr>
          <w:p w:rsidR="00B310A2" w:rsidRDefault="00B310A2" w:rsidP="00ED50F7">
            <w:pPr>
              <w:spacing w:line="300" w:lineRule="exact"/>
              <w:jc w:val="center"/>
              <w:rPr>
                <w:rFonts w:ascii="方正书宋_GBK" w:eastAsia="方正书宋_GBK"/>
              </w:rPr>
            </w:pPr>
          </w:p>
        </w:tc>
        <w:tc>
          <w:tcPr>
            <w:tcW w:w="1134"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310A2" w:rsidRPr="00044A24" w:rsidRDefault="00B310A2" w:rsidP="00ED50F7">
            <w:pPr>
              <w:spacing w:line="300" w:lineRule="exact"/>
              <w:jc w:val="left"/>
              <w:rPr>
                <w:rFonts w:ascii="方正书宋_GBK" w:eastAsia="方正书宋_GBK"/>
              </w:rPr>
            </w:pPr>
            <w:r w:rsidRPr="00044A24">
              <w:rPr>
                <w:rFonts w:ascii="方正书宋_GBK" w:eastAsia="方正书宋_GBK" w:hint="eastAsia"/>
              </w:rPr>
              <w:t>保证单位工作正常运转率</w:t>
            </w:r>
          </w:p>
        </w:tc>
        <w:tc>
          <w:tcPr>
            <w:tcW w:w="2891" w:type="dxa"/>
            <w:vAlign w:val="center"/>
          </w:tcPr>
          <w:p w:rsidR="00B310A2" w:rsidRPr="00224441" w:rsidRDefault="00B310A2" w:rsidP="00ED50F7">
            <w:pPr>
              <w:spacing w:line="300" w:lineRule="exact"/>
              <w:jc w:val="left"/>
              <w:rPr>
                <w:rFonts w:ascii="方正书宋_GBK" w:eastAsia="方正书宋_GBK"/>
              </w:rPr>
            </w:pPr>
            <w:r w:rsidRPr="00044A24">
              <w:rPr>
                <w:rFonts w:ascii="方正书宋_GBK" w:eastAsia="方正书宋_GBK" w:hint="eastAsia"/>
              </w:rPr>
              <w:t>保证单位工作正常运转率</w:t>
            </w:r>
          </w:p>
        </w:tc>
        <w:tc>
          <w:tcPr>
            <w:tcW w:w="1276" w:type="dxa"/>
            <w:vAlign w:val="center"/>
          </w:tcPr>
          <w:p w:rsidR="00B310A2" w:rsidRPr="00044A24" w:rsidRDefault="00B310A2" w:rsidP="00ED50F7">
            <w:pPr>
              <w:spacing w:line="300" w:lineRule="exact"/>
              <w:jc w:val="left"/>
              <w:rPr>
                <w:rFonts w:ascii="方正书宋_GBK" w:eastAsia="方正书宋_GBK"/>
              </w:rPr>
            </w:pPr>
            <w:r w:rsidRPr="00044A24">
              <w:rPr>
                <w:rFonts w:ascii="方正书宋_GBK" w:eastAsia="方正书宋_GBK" w:hint="eastAsia"/>
              </w:rPr>
              <w:t>≥</w:t>
            </w:r>
            <w:r w:rsidRPr="00044A24">
              <w:rPr>
                <w:rFonts w:ascii="方正书宋_GBK" w:eastAsia="方正书宋_GBK"/>
              </w:rPr>
              <w:t>90%</w:t>
            </w:r>
          </w:p>
        </w:tc>
        <w:tc>
          <w:tcPr>
            <w:tcW w:w="1701" w:type="dxa"/>
            <w:vAlign w:val="center"/>
          </w:tcPr>
          <w:p w:rsidR="00B310A2" w:rsidRDefault="00B310A2" w:rsidP="00ED50F7">
            <w:pPr>
              <w:spacing w:line="300" w:lineRule="exact"/>
              <w:jc w:val="left"/>
              <w:rPr>
                <w:rFonts w:ascii="方正书宋_GBK" w:eastAsia="方正书宋_GBK"/>
              </w:rPr>
            </w:pPr>
            <w:r w:rsidRPr="00044A24">
              <w:rPr>
                <w:rFonts w:ascii="方正书宋_GBK" w:eastAsia="方正书宋_GBK"/>
              </w:rPr>
              <w:t>2021</w:t>
            </w:r>
            <w:r w:rsidRPr="00044A24">
              <w:rPr>
                <w:rFonts w:ascii="方正书宋_GBK" w:eastAsia="方正书宋_GBK" w:hint="eastAsia"/>
              </w:rPr>
              <w:t>年预算工资表表</w:t>
            </w:r>
          </w:p>
        </w:tc>
      </w:tr>
      <w:tr w:rsidR="00B310A2" w:rsidTr="00ED50F7">
        <w:trPr>
          <w:cantSplit/>
          <w:trHeight w:val="369"/>
          <w:jc w:val="center"/>
        </w:trPr>
        <w:tc>
          <w:tcPr>
            <w:tcW w:w="1134" w:type="dxa"/>
            <w:vMerge/>
            <w:vAlign w:val="center"/>
          </w:tcPr>
          <w:p w:rsidR="00B310A2" w:rsidRDefault="00B310A2" w:rsidP="00ED50F7">
            <w:pPr>
              <w:spacing w:line="300" w:lineRule="exact"/>
              <w:jc w:val="center"/>
              <w:rPr>
                <w:rFonts w:ascii="方正书宋_GBK" w:eastAsia="方正书宋_GBK"/>
              </w:rPr>
            </w:pPr>
          </w:p>
        </w:tc>
        <w:tc>
          <w:tcPr>
            <w:tcW w:w="1134"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310A2" w:rsidRPr="00044A24" w:rsidRDefault="00B310A2" w:rsidP="00ED50F7">
            <w:pPr>
              <w:spacing w:line="300" w:lineRule="exact"/>
              <w:jc w:val="left"/>
              <w:rPr>
                <w:rFonts w:ascii="方正书宋_GBK" w:eastAsia="方正书宋_GBK"/>
              </w:rPr>
            </w:pPr>
            <w:r w:rsidRPr="00044A24">
              <w:rPr>
                <w:rFonts w:ascii="方正书宋_GBK" w:eastAsia="方正书宋_GBK" w:hint="eastAsia"/>
              </w:rPr>
              <w:t>资金到位及时率</w:t>
            </w:r>
          </w:p>
        </w:tc>
        <w:tc>
          <w:tcPr>
            <w:tcW w:w="2891" w:type="dxa"/>
            <w:vAlign w:val="center"/>
          </w:tcPr>
          <w:p w:rsidR="00B310A2" w:rsidRPr="00044A24" w:rsidRDefault="00B310A2" w:rsidP="00ED50F7">
            <w:pPr>
              <w:spacing w:line="300" w:lineRule="exact"/>
              <w:jc w:val="left"/>
              <w:rPr>
                <w:rFonts w:ascii="方正书宋_GBK" w:eastAsia="方正书宋_GBK"/>
              </w:rPr>
            </w:pPr>
            <w:r w:rsidRPr="00044A24">
              <w:rPr>
                <w:rFonts w:ascii="方正书宋_GBK" w:eastAsia="方正书宋_GBK" w:hint="eastAsia"/>
              </w:rPr>
              <w:t>资金到位及时率</w:t>
            </w:r>
          </w:p>
        </w:tc>
        <w:tc>
          <w:tcPr>
            <w:tcW w:w="1276" w:type="dxa"/>
            <w:vAlign w:val="center"/>
          </w:tcPr>
          <w:p w:rsidR="00B310A2" w:rsidRDefault="00B310A2" w:rsidP="00ED50F7">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机关要求</w:t>
            </w:r>
          </w:p>
        </w:tc>
      </w:tr>
      <w:tr w:rsidR="00B310A2" w:rsidTr="00ED50F7">
        <w:trPr>
          <w:cantSplit/>
          <w:trHeight w:val="369"/>
          <w:jc w:val="center"/>
        </w:trPr>
        <w:tc>
          <w:tcPr>
            <w:tcW w:w="1134" w:type="dxa"/>
            <w:vMerge/>
            <w:vAlign w:val="center"/>
          </w:tcPr>
          <w:p w:rsidR="00B310A2" w:rsidRDefault="00B310A2" w:rsidP="00ED50F7">
            <w:pPr>
              <w:spacing w:line="300" w:lineRule="exact"/>
              <w:jc w:val="center"/>
              <w:rPr>
                <w:rFonts w:ascii="方正书宋_GBK" w:eastAsia="方正书宋_GBK"/>
              </w:rPr>
            </w:pPr>
          </w:p>
        </w:tc>
        <w:tc>
          <w:tcPr>
            <w:tcW w:w="1134"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310A2" w:rsidRPr="00044A24" w:rsidRDefault="00B310A2" w:rsidP="00ED50F7">
            <w:pPr>
              <w:spacing w:line="300" w:lineRule="exact"/>
              <w:jc w:val="left"/>
              <w:rPr>
                <w:rFonts w:ascii="方正书宋_GBK" w:eastAsia="方正书宋_GBK"/>
              </w:rPr>
            </w:pPr>
            <w:r w:rsidRPr="00044A24">
              <w:rPr>
                <w:rFonts w:ascii="方正书宋_GBK" w:eastAsia="方正书宋_GBK" w:hint="eastAsia"/>
              </w:rPr>
              <w:t>平均成本（定额经费）</w:t>
            </w:r>
          </w:p>
        </w:tc>
        <w:tc>
          <w:tcPr>
            <w:tcW w:w="2891" w:type="dxa"/>
            <w:vAlign w:val="center"/>
          </w:tcPr>
          <w:p w:rsidR="00B310A2" w:rsidRPr="00044A24" w:rsidRDefault="00B310A2" w:rsidP="00ED50F7">
            <w:pPr>
              <w:spacing w:line="300" w:lineRule="exact"/>
              <w:jc w:val="left"/>
              <w:rPr>
                <w:rFonts w:ascii="方正书宋_GBK" w:eastAsia="方正书宋_GBK"/>
              </w:rPr>
            </w:pPr>
            <w:r w:rsidRPr="00044A24">
              <w:rPr>
                <w:rFonts w:ascii="方正书宋_GBK" w:eastAsia="方正书宋_GBK" w:hint="eastAsia"/>
              </w:rPr>
              <w:t>平均成本（定额经费）</w:t>
            </w:r>
          </w:p>
        </w:tc>
        <w:tc>
          <w:tcPr>
            <w:tcW w:w="1276" w:type="dxa"/>
            <w:vAlign w:val="center"/>
          </w:tcPr>
          <w:p w:rsidR="00B310A2" w:rsidRDefault="00B310A2" w:rsidP="00ED50F7">
            <w:pPr>
              <w:spacing w:line="300" w:lineRule="exact"/>
              <w:jc w:val="left"/>
              <w:rPr>
                <w:rFonts w:ascii="方正书宋_GBK" w:eastAsia="方正书宋_GBK"/>
              </w:rPr>
            </w:pPr>
            <w:r w:rsidRPr="00044A24">
              <w:rPr>
                <w:rFonts w:ascii="方正书宋_GBK" w:eastAsia="方正书宋_GBK"/>
              </w:rPr>
              <w:t>0.64</w:t>
            </w:r>
            <w:r w:rsidRPr="00044A24">
              <w:rPr>
                <w:rFonts w:ascii="方正书宋_GBK" w:eastAsia="方正书宋_GBK" w:hint="eastAsia"/>
              </w:rPr>
              <w:t>万元</w:t>
            </w:r>
            <w:r w:rsidRPr="00044A24">
              <w:rPr>
                <w:rFonts w:ascii="方正书宋_GBK" w:eastAsia="方正书宋_GBK"/>
              </w:rPr>
              <w:t>/</w:t>
            </w:r>
            <w:r w:rsidRPr="00044A24">
              <w:rPr>
                <w:rFonts w:ascii="方正书宋_GBK" w:eastAsia="方正书宋_GBK" w:hint="eastAsia"/>
              </w:rPr>
              <w:t>人</w:t>
            </w:r>
          </w:p>
        </w:tc>
        <w:tc>
          <w:tcPr>
            <w:tcW w:w="1701"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按照标准执行</w:t>
            </w:r>
          </w:p>
        </w:tc>
      </w:tr>
      <w:tr w:rsidR="00B310A2" w:rsidTr="00ED50F7">
        <w:trPr>
          <w:cantSplit/>
          <w:trHeight w:val="369"/>
          <w:jc w:val="center"/>
        </w:trPr>
        <w:tc>
          <w:tcPr>
            <w:tcW w:w="1134" w:type="dxa"/>
            <w:vMerge w:val="restart"/>
            <w:vAlign w:val="center"/>
          </w:tcPr>
          <w:p w:rsidR="00B310A2" w:rsidRDefault="00B310A2" w:rsidP="00ED50F7">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310A2" w:rsidRPr="00D14EC8" w:rsidRDefault="00B310A2" w:rsidP="00ED50F7">
            <w:pPr>
              <w:spacing w:line="300" w:lineRule="exact"/>
              <w:jc w:val="left"/>
              <w:rPr>
                <w:rFonts w:ascii="方正书宋_GBK" w:eastAsia="方正书宋_GBK"/>
              </w:rPr>
            </w:pPr>
            <w:r>
              <w:rPr>
                <w:rFonts w:ascii="方正书宋_GBK" w:eastAsia="方正书宋_GBK" w:hint="eastAsia"/>
              </w:rPr>
              <w:t>对</w:t>
            </w:r>
            <w:r w:rsidRPr="00D14EC8">
              <w:rPr>
                <w:rFonts w:ascii="方正书宋_GBK" w:eastAsia="方正书宋_GBK" w:hint="eastAsia"/>
              </w:rPr>
              <w:t>社会参与度</w:t>
            </w:r>
            <w:r>
              <w:rPr>
                <w:rFonts w:ascii="方正书宋_GBK" w:eastAsia="方正书宋_GBK" w:hint="eastAsia"/>
              </w:rPr>
              <w:t>影响</w:t>
            </w:r>
          </w:p>
        </w:tc>
        <w:tc>
          <w:tcPr>
            <w:tcW w:w="2891" w:type="dxa"/>
            <w:vAlign w:val="center"/>
          </w:tcPr>
          <w:p w:rsidR="00B310A2" w:rsidRPr="00224441" w:rsidRDefault="00B310A2" w:rsidP="00ED50F7">
            <w:pPr>
              <w:spacing w:line="300" w:lineRule="exact"/>
              <w:jc w:val="left"/>
              <w:rPr>
                <w:rFonts w:ascii="方正书宋_GBK" w:eastAsia="方正书宋_GBK"/>
              </w:rPr>
            </w:pPr>
            <w:r>
              <w:rPr>
                <w:rFonts w:ascii="方正书宋_GBK" w:eastAsia="方正书宋_GBK" w:hint="eastAsia"/>
              </w:rPr>
              <w:t>对</w:t>
            </w:r>
            <w:r w:rsidRPr="00D14EC8">
              <w:rPr>
                <w:rFonts w:ascii="方正书宋_GBK" w:eastAsia="方正书宋_GBK" w:hint="eastAsia"/>
              </w:rPr>
              <w:t>社会参与度</w:t>
            </w:r>
            <w:r>
              <w:rPr>
                <w:rFonts w:ascii="方正书宋_GBK" w:eastAsia="方正书宋_GBK" w:hint="eastAsia"/>
              </w:rPr>
              <w:t>影响</w:t>
            </w:r>
          </w:p>
        </w:tc>
        <w:tc>
          <w:tcPr>
            <w:tcW w:w="1276"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明显提升</w:t>
            </w:r>
          </w:p>
        </w:tc>
        <w:tc>
          <w:tcPr>
            <w:tcW w:w="1701"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机关要求</w:t>
            </w:r>
          </w:p>
        </w:tc>
      </w:tr>
      <w:tr w:rsidR="00B310A2" w:rsidTr="00ED50F7">
        <w:trPr>
          <w:cantSplit/>
          <w:trHeight w:val="369"/>
          <w:jc w:val="center"/>
        </w:trPr>
        <w:tc>
          <w:tcPr>
            <w:tcW w:w="1134" w:type="dxa"/>
            <w:vMerge/>
            <w:vAlign w:val="center"/>
          </w:tcPr>
          <w:p w:rsidR="00B310A2" w:rsidRDefault="00B310A2" w:rsidP="00ED50F7">
            <w:pPr>
              <w:spacing w:line="300" w:lineRule="exact"/>
              <w:jc w:val="center"/>
              <w:rPr>
                <w:rFonts w:ascii="方正书宋_GBK" w:eastAsia="方正书宋_GBK"/>
              </w:rPr>
            </w:pPr>
          </w:p>
        </w:tc>
        <w:tc>
          <w:tcPr>
            <w:tcW w:w="1134"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310A2" w:rsidRPr="00D14EC8" w:rsidRDefault="00B310A2" w:rsidP="00ED50F7">
            <w:pPr>
              <w:spacing w:line="300" w:lineRule="exact"/>
              <w:jc w:val="left"/>
              <w:rPr>
                <w:rFonts w:ascii="方正书宋_GBK" w:eastAsia="方正书宋_GBK"/>
              </w:rPr>
            </w:pPr>
            <w:r>
              <w:rPr>
                <w:rFonts w:ascii="方正书宋_GBK" w:eastAsia="方正书宋_GBK" w:hint="eastAsia"/>
              </w:rPr>
              <w:t>对</w:t>
            </w:r>
            <w:r w:rsidRPr="00D14EC8">
              <w:rPr>
                <w:rFonts w:ascii="方正书宋_GBK" w:eastAsia="方正书宋_GBK" w:hint="eastAsia"/>
              </w:rPr>
              <w:t>工作人员工作效率</w:t>
            </w:r>
            <w:r>
              <w:rPr>
                <w:rFonts w:ascii="方正书宋_GBK" w:eastAsia="方正书宋_GBK" w:hint="eastAsia"/>
              </w:rPr>
              <w:t>影响</w:t>
            </w:r>
          </w:p>
        </w:tc>
        <w:tc>
          <w:tcPr>
            <w:tcW w:w="2891" w:type="dxa"/>
            <w:vAlign w:val="center"/>
          </w:tcPr>
          <w:p w:rsidR="00B310A2" w:rsidRPr="00D14EC8" w:rsidRDefault="00B310A2" w:rsidP="00ED50F7">
            <w:pPr>
              <w:spacing w:line="300" w:lineRule="exact"/>
              <w:jc w:val="left"/>
              <w:rPr>
                <w:rFonts w:ascii="方正书宋_GBK" w:eastAsia="方正书宋_GBK"/>
              </w:rPr>
            </w:pPr>
            <w:r>
              <w:rPr>
                <w:rFonts w:ascii="方正书宋_GBK" w:eastAsia="方正书宋_GBK" w:hint="eastAsia"/>
              </w:rPr>
              <w:t>对</w:t>
            </w:r>
            <w:r w:rsidRPr="00D14EC8">
              <w:rPr>
                <w:rFonts w:ascii="方正书宋_GBK" w:eastAsia="方正书宋_GBK" w:hint="eastAsia"/>
              </w:rPr>
              <w:t>工作人员工作效率</w:t>
            </w:r>
            <w:r>
              <w:rPr>
                <w:rFonts w:ascii="方正书宋_GBK" w:eastAsia="方正书宋_GBK" w:hint="eastAsia"/>
              </w:rPr>
              <w:t>影响</w:t>
            </w:r>
          </w:p>
        </w:tc>
        <w:tc>
          <w:tcPr>
            <w:tcW w:w="1276" w:type="dxa"/>
            <w:vAlign w:val="center"/>
          </w:tcPr>
          <w:p w:rsidR="00B310A2" w:rsidRPr="00061620" w:rsidRDefault="00B310A2" w:rsidP="00ED50F7">
            <w:pPr>
              <w:spacing w:line="300" w:lineRule="exact"/>
              <w:jc w:val="left"/>
              <w:rPr>
                <w:rFonts w:ascii="方正书宋_GBK" w:eastAsia="方正书宋_GBK"/>
              </w:rPr>
            </w:pPr>
            <w:r>
              <w:rPr>
                <w:rFonts w:ascii="方正书宋_GBK" w:eastAsia="方正书宋_GBK" w:hint="eastAsia"/>
              </w:rPr>
              <w:t>明显提高</w:t>
            </w:r>
          </w:p>
        </w:tc>
        <w:tc>
          <w:tcPr>
            <w:tcW w:w="1701" w:type="dxa"/>
            <w:vAlign w:val="center"/>
          </w:tcPr>
          <w:p w:rsidR="00B310A2" w:rsidRPr="005532F6" w:rsidRDefault="00B310A2" w:rsidP="00ED50F7">
            <w:pPr>
              <w:spacing w:line="300" w:lineRule="exact"/>
              <w:jc w:val="left"/>
              <w:rPr>
                <w:rFonts w:ascii="方正书宋_GBK" w:eastAsia="方正书宋_GBK"/>
              </w:rPr>
            </w:pPr>
            <w:r>
              <w:rPr>
                <w:rFonts w:ascii="方正书宋_GBK" w:eastAsia="方正书宋_GBK" w:hint="eastAsia"/>
              </w:rPr>
              <w:t>机关要求</w:t>
            </w:r>
          </w:p>
        </w:tc>
      </w:tr>
      <w:tr w:rsidR="00B310A2" w:rsidTr="00ED50F7">
        <w:trPr>
          <w:cantSplit/>
          <w:trHeight w:val="369"/>
          <w:jc w:val="center"/>
        </w:trPr>
        <w:tc>
          <w:tcPr>
            <w:tcW w:w="1134" w:type="dxa"/>
            <w:vAlign w:val="center"/>
          </w:tcPr>
          <w:p w:rsidR="00B310A2" w:rsidRDefault="00B310A2" w:rsidP="00ED50F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310A2" w:rsidRPr="005532F6" w:rsidRDefault="00B310A2" w:rsidP="00ED50F7">
            <w:pPr>
              <w:spacing w:line="300" w:lineRule="exact"/>
              <w:jc w:val="left"/>
              <w:rPr>
                <w:rFonts w:ascii="方正书宋_GBK" w:eastAsia="方正书宋_GBK"/>
              </w:rPr>
            </w:pPr>
            <w:r>
              <w:rPr>
                <w:rFonts w:ascii="方正书宋_GBK" w:eastAsia="方正书宋_GBK" w:hint="eastAsia"/>
              </w:rPr>
              <w:t>机关工作人员</w:t>
            </w:r>
            <w:r w:rsidRPr="005532F6">
              <w:rPr>
                <w:rFonts w:ascii="方正书宋_GBK" w:eastAsia="方正书宋_GBK" w:hint="eastAsia"/>
              </w:rPr>
              <w:t>满意度</w:t>
            </w:r>
          </w:p>
        </w:tc>
        <w:tc>
          <w:tcPr>
            <w:tcW w:w="2891" w:type="dxa"/>
            <w:vAlign w:val="center"/>
          </w:tcPr>
          <w:p w:rsidR="00B310A2" w:rsidRPr="00224441" w:rsidRDefault="00B310A2" w:rsidP="00ED50F7">
            <w:pPr>
              <w:spacing w:line="300" w:lineRule="exact"/>
              <w:jc w:val="left"/>
              <w:rPr>
                <w:rFonts w:ascii="方正书宋_GBK" w:eastAsia="方正书宋_GBK"/>
              </w:rPr>
            </w:pPr>
            <w:r>
              <w:rPr>
                <w:rFonts w:ascii="方正书宋_GBK" w:eastAsia="方正书宋_GBK" w:hint="eastAsia"/>
              </w:rPr>
              <w:t>机关工作</w:t>
            </w:r>
            <w:r w:rsidRPr="00224441">
              <w:rPr>
                <w:rFonts w:ascii="方正书宋_GBK" w:eastAsia="方正书宋_GBK" w:hint="eastAsia"/>
              </w:rPr>
              <w:t>人员满意度</w:t>
            </w:r>
            <w:r>
              <w:rPr>
                <w:rFonts w:ascii="方正书宋_GBK" w:eastAsia="方正书宋_GBK" w:hint="eastAsia"/>
              </w:rPr>
              <w:t>提升</w:t>
            </w:r>
          </w:p>
        </w:tc>
        <w:tc>
          <w:tcPr>
            <w:tcW w:w="1276"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提升</w:t>
            </w:r>
          </w:p>
        </w:tc>
        <w:tc>
          <w:tcPr>
            <w:tcW w:w="1701"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满意问卷</w:t>
            </w:r>
          </w:p>
        </w:tc>
      </w:tr>
    </w:tbl>
    <w:p w:rsidR="00B310A2" w:rsidRDefault="00B310A2" w:rsidP="00F659B0">
      <w:pPr>
        <w:spacing w:line="300" w:lineRule="exact"/>
        <w:ind w:firstLineChars="200" w:firstLine="420"/>
        <w:jc w:val="left"/>
      </w:pPr>
    </w:p>
    <w:p w:rsidR="00B310A2" w:rsidRDefault="00B310A2" w:rsidP="00F659B0">
      <w:pPr>
        <w:ind w:firstLineChars="100" w:firstLine="280"/>
        <w:jc w:val="left"/>
        <w:outlineLvl w:val="1"/>
        <w:rPr>
          <w:rFonts w:ascii="方正仿宋_GBK" w:eastAsia="方正仿宋_GBK"/>
          <w:b/>
          <w:sz w:val="28"/>
        </w:rPr>
      </w:pPr>
    </w:p>
    <w:p w:rsidR="00B310A2" w:rsidRDefault="00B310A2" w:rsidP="005532F6">
      <w:pPr>
        <w:ind w:firstLineChars="100" w:firstLine="280"/>
        <w:jc w:val="left"/>
        <w:outlineLvl w:val="1"/>
        <w:rPr>
          <w:rFonts w:ascii="方正仿宋_GBK" w:eastAsia="方正仿宋_GBK"/>
          <w:b/>
          <w:sz w:val="28"/>
        </w:rPr>
      </w:pPr>
    </w:p>
    <w:p w:rsidR="00B310A2" w:rsidRDefault="00B310A2" w:rsidP="005532F6">
      <w:pPr>
        <w:ind w:firstLineChars="100" w:firstLine="280"/>
        <w:jc w:val="left"/>
        <w:outlineLvl w:val="1"/>
        <w:rPr>
          <w:rFonts w:ascii="方正仿宋_GBK" w:eastAsia="方正仿宋_GBK"/>
          <w:b/>
          <w:sz w:val="28"/>
        </w:rPr>
      </w:pPr>
    </w:p>
    <w:p w:rsidR="00B310A2" w:rsidRDefault="00B310A2" w:rsidP="005532F6">
      <w:pPr>
        <w:ind w:firstLineChars="100" w:firstLine="280"/>
        <w:jc w:val="left"/>
        <w:outlineLvl w:val="1"/>
        <w:rPr>
          <w:rFonts w:ascii="方正仿宋_GBK" w:eastAsia="方正仿宋_GBK"/>
          <w:b/>
          <w:sz w:val="28"/>
        </w:rPr>
      </w:pPr>
    </w:p>
    <w:p w:rsidR="00B310A2" w:rsidRDefault="00B310A2" w:rsidP="005532F6">
      <w:pPr>
        <w:ind w:firstLineChars="100" w:firstLine="280"/>
        <w:jc w:val="left"/>
        <w:outlineLvl w:val="1"/>
        <w:rPr>
          <w:rFonts w:ascii="方正仿宋_GBK" w:eastAsia="方正仿宋_GBK"/>
          <w:b/>
          <w:sz w:val="28"/>
        </w:rPr>
      </w:pPr>
    </w:p>
    <w:p w:rsidR="00B310A2" w:rsidRDefault="00B310A2" w:rsidP="005532F6">
      <w:pPr>
        <w:ind w:firstLineChars="100" w:firstLine="280"/>
        <w:jc w:val="left"/>
        <w:outlineLvl w:val="1"/>
        <w:rPr>
          <w:rFonts w:ascii="方正仿宋_GBK" w:eastAsia="方正仿宋_GBK"/>
          <w:b/>
          <w:sz w:val="28"/>
        </w:rPr>
      </w:pPr>
    </w:p>
    <w:p w:rsidR="00B310A2" w:rsidRDefault="00B310A2" w:rsidP="005532F6">
      <w:pPr>
        <w:ind w:firstLineChars="100" w:firstLine="280"/>
        <w:jc w:val="left"/>
        <w:outlineLvl w:val="1"/>
        <w:rPr>
          <w:rFonts w:ascii="方正仿宋_GBK" w:eastAsia="方正仿宋_GBK"/>
          <w:b/>
          <w:sz w:val="28"/>
        </w:rPr>
      </w:pPr>
    </w:p>
    <w:p w:rsidR="00B310A2" w:rsidRDefault="00B310A2" w:rsidP="005532F6">
      <w:pPr>
        <w:ind w:firstLineChars="100" w:firstLine="280"/>
        <w:jc w:val="left"/>
        <w:outlineLvl w:val="1"/>
        <w:rPr>
          <w:rFonts w:ascii="方正仿宋_GBK" w:eastAsia="方正仿宋_GBK"/>
          <w:b/>
          <w:sz w:val="28"/>
        </w:rPr>
      </w:pPr>
    </w:p>
    <w:p w:rsidR="00B310A2" w:rsidRPr="005532F6" w:rsidRDefault="00B310A2" w:rsidP="009369A9">
      <w:pPr>
        <w:ind w:firstLineChars="100" w:firstLine="280"/>
        <w:jc w:val="left"/>
        <w:outlineLvl w:val="1"/>
        <w:rPr>
          <w:rFonts w:ascii="方正仿宋_GBK" w:eastAsia="方正仿宋_GBK"/>
          <w:b/>
          <w:sz w:val="28"/>
        </w:rPr>
      </w:pPr>
      <w:r>
        <w:rPr>
          <w:rFonts w:ascii="方正仿宋_GBK" w:eastAsia="方正仿宋_GBK"/>
          <w:b/>
          <w:sz w:val="28"/>
        </w:rPr>
        <w:t>3</w:t>
      </w:r>
      <w:r w:rsidRPr="005532F6">
        <w:rPr>
          <w:rFonts w:ascii="方正仿宋_GBK" w:eastAsia="方正仿宋_GBK" w:hint="eastAsia"/>
          <w:b/>
          <w:sz w:val="28"/>
        </w:rPr>
        <w:t>、</w:t>
      </w:r>
      <w:r>
        <w:rPr>
          <w:rFonts w:ascii="方正仿宋_GBK" w:eastAsia="方正仿宋_GBK" w:hint="eastAsia"/>
          <w:b/>
          <w:sz w:val="28"/>
        </w:rPr>
        <w:t>检察院转隶人员加班费绩效目标表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B310A2" w:rsidTr="00ED50F7">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310A2" w:rsidRDefault="00B310A2" w:rsidP="00ED50F7">
            <w:pPr>
              <w:spacing w:line="300" w:lineRule="exact"/>
              <w:jc w:val="left"/>
              <w:rPr>
                <w:rFonts w:ascii="方正书宋_GBK" w:eastAsia="方正书宋_GBK"/>
                <w:b/>
              </w:rPr>
            </w:pPr>
            <w:r>
              <w:rPr>
                <w:rFonts w:ascii="方正书宋_GBK" w:eastAsia="方正书宋_GBK"/>
                <w:b/>
              </w:rPr>
              <w:t xml:space="preserve"> </w:t>
            </w:r>
          </w:p>
        </w:tc>
        <w:tc>
          <w:tcPr>
            <w:tcW w:w="1701" w:type="dxa"/>
            <w:tcBorders>
              <w:top w:val="single" w:sz="6" w:space="0" w:color="FFFFFF"/>
              <w:left w:val="single" w:sz="6" w:space="0" w:color="FFFFFF"/>
              <w:right w:val="single" w:sz="6" w:space="0" w:color="FFFFFF"/>
            </w:tcBorders>
            <w:vAlign w:val="center"/>
          </w:tcPr>
          <w:p w:rsidR="00B310A2" w:rsidRDefault="00B310A2" w:rsidP="00ED50F7">
            <w:pPr>
              <w:spacing w:line="300" w:lineRule="exact"/>
              <w:jc w:val="right"/>
              <w:rPr>
                <w:rFonts w:ascii="方正书宋_GBK" w:eastAsia="方正书宋_GBK"/>
              </w:rPr>
            </w:pPr>
          </w:p>
        </w:tc>
      </w:tr>
      <w:tr w:rsidR="00B310A2" w:rsidTr="00ED50F7">
        <w:trPr>
          <w:trHeight w:val="369"/>
          <w:jc w:val="center"/>
        </w:trPr>
        <w:tc>
          <w:tcPr>
            <w:tcW w:w="1134" w:type="dxa"/>
            <w:tcBorders>
              <w:bottom w:val="nil"/>
            </w:tcBorders>
            <w:vAlign w:val="center"/>
          </w:tcPr>
          <w:p w:rsidR="00B310A2" w:rsidRDefault="00B310A2" w:rsidP="00ED50F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310A2" w:rsidRDefault="00B310A2" w:rsidP="00ED50F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w:t>
            </w:r>
            <w:r w:rsidRPr="009369A9">
              <w:rPr>
                <w:rFonts w:ascii="方正书宋_GBK" w:eastAsia="方正书宋_GBK" w:hint="eastAsia"/>
              </w:rPr>
              <w:t>随着监察体制改革，检察院反贪污贿赂局</w:t>
            </w:r>
            <w:r w:rsidRPr="009369A9">
              <w:rPr>
                <w:rFonts w:ascii="方正书宋_GBK" w:eastAsia="方正书宋_GBK"/>
              </w:rPr>
              <w:t>15</w:t>
            </w:r>
            <w:r w:rsidRPr="009369A9">
              <w:rPr>
                <w:rFonts w:ascii="方正书宋_GBK" w:eastAsia="方正书宋_GBK" w:hint="eastAsia"/>
              </w:rPr>
              <w:t>人，于</w:t>
            </w:r>
            <w:r w:rsidRPr="009369A9">
              <w:rPr>
                <w:rFonts w:ascii="方正书宋_GBK" w:eastAsia="方正书宋_GBK"/>
              </w:rPr>
              <w:t>2018</w:t>
            </w:r>
            <w:r w:rsidRPr="009369A9">
              <w:rPr>
                <w:rFonts w:ascii="方正书宋_GBK" w:eastAsia="方正书宋_GBK" w:hint="eastAsia"/>
              </w:rPr>
              <w:t>年</w:t>
            </w:r>
            <w:r w:rsidRPr="009369A9">
              <w:rPr>
                <w:rFonts w:ascii="方正书宋_GBK" w:eastAsia="方正书宋_GBK"/>
              </w:rPr>
              <w:t>1</w:t>
            </w:r>
            <w:r w:rsidRPr="009369A9">
              <w:rPr>
                <w:rFonts w:ascii="方正书宋_GBK" w:eastAsia="方正书宋_GBK" w:hint="eastAsia"/>
              </w:rPr>
              <w:t>月份转隶到围场县纪委监委工作，执行与纪委监委其他公务员相同的基本工资和津贴补贴制度、政策、标准；原按法官、检察官工资制度改革试点方案和配套实施办法执行的基本工资和津贴补贴水平高于按上述办法执行的部分，按绝对额暂时保留。根据上级要求，检察院法定工作日之外加班补贴也按绝对额暂时保留，加班补贴每人每月</w:t>
            </w:r>
            <w:r w:rsidRPr="009369A9">
              <w:rPr>
                <w:rFonts w:ascii="方正书宋_GBK" w:eastAsia="方正书宋_GBK"/>
              </w:rPr>
              <w:t>300.00</w:t>
            </w:r>
            <w:r w:rsidRPr="009369A9">
              <w:rPr>
                <w:rFonts w:ascii="方正书宋_GBK" w:eastAsia="方正书宋_GBK" w:hint="eastAsia"/>
              </w:rPr>
              <w:t>元，共计</w:t>
            </w:r>
            <w:r w:rsidRPr="009369A9">
              <w:rPr>
                <w:rFonts w:ascii="方正书宋_GBK" w:eastAsia="方正书宋_GBK"/>
              </w:rPr>
              <w:t>15</w:t>
            </w:r>
            <w:r w:rsidRPr="009369A9">
              <w:rPr>
                <w:rFonts w:ascii="方正书宋_GBK" w:eastAsia="方正书宋_GBK" w:hint="eastAsia"/>
              </w:rPr>
              <w:t>人，年内应发放</w:t>
            </w:r>
            <w:r w:rsidRPr="009369A9">
              <w:rPr>
                <w:rFonts w:ascii="方正书宋_GBK" w:eastAsia="方正书宋_GBK"/>
              </w:rPr>
              <w:t>15</w:t>
            </w:r>
            <w:r w:rsidRPr="009369A9">
              <w:rPr>
                <w:rFonts w:ascii="方正书宋_GBK" w:eastAsia="方正书宋_GBK" w:hint="eastAsia"/>
              </w:rPr>
              <w:t>人×</w:t>
            </w:r>
            <w:r w:rsidRPr="009369A9">
              <w:rPr>
                <w:rFonts w:ascii="方正书宋_GBK" w:eastAsia="方正书宋_GBK"/>
              </w:rPr>
              <w:t>300.00</w:t>
            </w:r>
            <w:r w:rsidRPr="009369A9">
              <w:rPr>
                <w:rFonts w:ascii="方正书宋_GBK" w:eastAsia="方正书宋_GBK" w:hint="eastAsia"/>
              </w:rPr>
              <w:t>元</w:t>
            </w:r>
            <w:r w:rsidRPr="009369A9">
              <w:rPr>
                <w:rFonts w:ascii="方正书宋_GBK" w:eastAsia="方正书宋_GBK"/>
              </w:rPr>
              <w:t>/</w:t>
            </w:r>
            <w:r w:rsidRPr="009369A9">
              <w:rPr>
                <w:rFonts w:ascii="方正书宋_GBK" w:eastAsia="方正书宋_GBK" w:hint="eastAsia"/>
              </w:rPr>
              <w:t>每月</w:t>
            </w:r>
            <w:r w:rsidRPr="009369A9">
              <w:rPr>
                <w:rFonts w:ascii="方正书宋_GBK" w:eastAsia="方正书宋_GBK"/>
              </w:rPr>
              <w:t>=5.4</w:t>
            </w:r>
            <w:r w:rsidRPr="009369A9">
              <w:rPr>
                <w:rFonts w:ascii="方正书宋_GBK" w:eastAsia="方正书宋_GBK" w:hint="eastAsia"/>
              </w:rPr>
              <w:t>万元。</w:t>
            </w:r>
          </w:p>
          <w:p w:rsidR="00B310A2" w:rsidRPr="009369A9" w:rsidRDefault="00B310A2" w:rsidP="00ED50F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w:t>
            </w:r>
            <w:r w:rsidRPr="009369A9">
              <w:rPr>
                <w:rFonts w:ascii="方正书宋_GBK" w:eastAsia="方正书宋_GBK" w:hint="eastAsia"/>
              </w:rPr>
              <w:t>保障经费落实有利于提高办案人员工作积极性，有利于团结协作，提高办案效率，增强责任感和使命感。</w:t>
            </w:r>
          </w:p>
        </w:tc>
      </w:tr>
    </w:tbl>
    <w:p w:rsidR="00B310A2" w:rsidRDefault="00B310A2" w:rsidP="009369A9">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310A2" w:rsidTr="00ED50F7">
        <w:trPr>
          <w:cantSplit/>
          <w:trHeight w:val="397"/>
          <w:tblHeader/>
          <w:jc w:val="center"/>
        </w:trPr>
        <w:tc>
          <w:tcPr>
            <w:tcW w:w="1134" w:type="dxa"/>
            <w:vAlign w:val="center"/>
          </w:tcPr>
          <w:p w:rsidR="00B310A2" w:rsidRDefault="00B310A2" w:rsidP="00ED50F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310A2" w:rsidRDefault="00B310A2" w:rsidP="00ED50F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310A2" w:rsidRDefault="00B310A2" w:rsidP="00ED50F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310A2" w:rsidRDefault="00B310A2" w:rsidP="00ED50F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310A2" w:rsidRDefault="00B310A2" w:rsidP="00ED50F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310A2" w:rsidRDefault="00B310A2" w:rsidP="00ED50F7">
            <w:pPr>
              <w:spacing w:line="300" w:lineRule="exact"/>
              <w:jc w:val="center"/>
              <w:rPr>
                <w:rFonts w:ascii="方正书宋_GBK" w:eastAsia="方正书宋_GBK"/>
                <w:b/>
              </w:rPr>
            </w:pPr>
            <w:r>
              <w:rPr>
                <w:rFonts w:ascii="方正书宋_GBK" w:eastAsia="方正书宋_GBK" w:hint="eastAsia"/>
                <w:b/>
              </w:rPr>
              <w:t>指标值确定依据</w:t>
            </w:r>
          </w:p>
        </w:tc>
      </w:tr>
      <w:tr w:rsidR="00B310A2" w:rsidTr="00ED50F7">
        <w:trPr>
          <w:cantSplit/>
          <w:trHeight w:val="369"/>
          <w:jc w:val="center"/>
        </w:trPr>
        <w:tc>
          <w:tcPr>
            <w:tcW w:w="1134" w:type="dxa"/>
            <w:vMerge w:val="restart"/>
            <w:vAlign w:val="center"/>
          </w:tcPr>
          <w:p w:rsidR="00B310A2" w:rsidRDefault="00B310A2" w:rsidP="00ED50F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310A2" w:rsidRPr="005532F6" w:rsidRDefault="00B310A2" w:rsidP="00ED50F7">
            <w:pPr>
              <w:spacing w:line="300" w:lineRule="exact"/>
              <w:jc w:val="left"/>
              <w:rPr>
                <w:rFonts w:ascii="方正书宋_GBK" w:eastAsia="方正书宋_GBK"/>
              </w:rPr>
            </w:pPr>
            <w:r>
              <w:rPr>
                <w:rFonts w:ascii="方正书宋_GBK" w:eastAsia="方正书宋_GBK" w:hint="eastAsia"/>
              </w:rPr>
              <w:t>补贴人员</w:t>
            </w:r>
            <w:r w:rsidRPr="005532F6">
              <w:rPr>
                <w:rFonts w:ascii="方正书宋_GBK" w:eastAsia="方正书宋_GBK" w:hint="eastAsia"/>
              </w:rPr>
              <w:t>数量</w:t>
            </w:r>
          </w:p>
        </w:tc>
        <w:tc>
          <w:tcPr>
            <w:tcW w:w="2891" w:type="dxa"/>
            <w:vAlign w:val="center"/>
          </w:tcPr>
          <w:p w:rsidR="00B310A2" w:rsidRDefault="00B310A2" w:rsidP="00CF2D29">
            <w:pPr>
              <w:jc w:val="left"/>
              <w:rPr>
                <w:rFonts w:ascii="宋体" w:cs="宋体"/>
                <w:sz w:val="24"/>
                <w:szCs w:val="24"/>
              </w:rPr>
            </w:pPr>
            <w:r>
              <w:rPr>
                <w:rFonts w:hint="eastAsia"/>
              </w:rPr>
              <w:t>补贴发放人员数</w:t>
            </w:r>
          </w:p>
          <w:p w:rsidR="00B310A2" w:rsidRPr="005532F6" w:rsidRDefault="00B310A2" w:rsidP="00ED50F7">
            <w:pPr>
              <w:spacing w:line="300" w:lineRule="exact"/>
              <w:jc w:val="left"/>
              <w:rPr>
                <w:rFonts w:ascii="方正书宋_GBK" w:eastAsia="方正书宋_GBK"/>
              </w:rPr>
            </w:pPr>
          </w:p>
        </w:tc>
        <w:tc>
          <w:tcPr>
            <w:tcW w:w="1276" w:type="dxa"/>
            <w:vAlign w:val="center"/>
          </w:tcPr>
          <w:p w:rsidR="00B310A2" w:rsidRDefault="00B310A2" w:rsidP="00ED50F7">
            <w:pPr>
              <w:spacing w:line="300" w:lineRule="exact"/>
              <w:jc w:val="left"/>
              <w:rPr>
                <w:rFonts w:ascii="方正书宋_GBK" w:eastAsia="方正书宋_GBK"/>
              </w:rPr>
            </w:pPr>
            <w:r>
              <w:rPr>
                <w:rFonts w:ascii="方正书宋_GBK" w:eastAsia="方正书宋_GBK"/>
              </w:rPr>
              <w:t>15</w:t>
            </w:r>
            <w:r>
              <w:rPr>
                <w:rFonts w:ascii="方正书宋_GBK" w:eastAsia="方正书宋_GBK" w:hint="eastAsia"/>
              </w:rPr>
              <w:t>人</w:t>
            </w:r>
          </w:p>
        </w:tc>
        <w:tc>
          <w:tcPr>
            <w:tcW w:w="1701" w:type="dxa"/>
            <w:vAlign w:val="center"/>
          </w:tcPr>
          <w:p w:rsidR="00B310A2" w:rsidRPr="00C30B91" w:rsidRDefault="00B310A2" w:rsidP="00ED50F7">
            <w:pPr>
              <w:spacing w:line="300" w:lineRule="exact"/>
              <w:jc w:val="left"/>
              <w:rPr>
                <w:rFonts w:ascii="方正书宋_GBK" w:eastAsia="方正书宋_GBK"/>
              </w:rPr>
            </w:pPr>
            <w:r>
              <w:rPr>
                <w:rFonts w:ascii="方正书宋_GBK" w:eastAsia="方正书宋_GBK" w:hint="eastAsia"/>
              </w:rPr>
              <w:t>补贴</w:t>
            </w:r>
            <w:r w:rsidRPr="00C30B91">
              <w:rPr>
                <w:rFonts w:ascii="方正书宋_GBK" w:eastAsia="方正书宋_GBK" w:hint="eastAsia"/>
              </w:rPr>
              <w:t>发放表</w:t>
            </w:r>
          </w:p>
        </w:tc>
      </w:tr>
      <w:tr w:rsidR="00B310A2" w:rsidTr="00ED50F7">
        <w:trPr>
          <w:cantSplit/>
          <w:trHeight w:val="369"/>
          <w:jc w:val="center"/>
        </w:trPr>
        <w:tc>
          <w:tcPr>
            <w:tcW w:w="1134" w:type="dxa"/>
            <w:vMerge/>
            <w:vAlign w:val="center"/>
          </w:tcPr>
          <w:p w:rsidR="00B310A2" w:rsidRDefault="00B310A2" w:rsidP="00ED50F7">
            <w:pPr>
              <w:spacing w:line="300" w:lineRule="exact"/>
              <w:jc w:val="center"/>
              <w:rPr>
                <w:rFonts w:ascii="方正书宋_GBK" w:eastAsia="方正书宋_GBK"/>
              </w:rPr>
            </w:pPr>
          </w:p>
        </w:tc>
        <w:tc>
          <w:tcPr>
            <w:tcW w:w="1134"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310A2" w:rsidRDefault="00B310A2" w:rsidP="00CF2D29">
            <w:pPr>
              <w:jc w:val="left"/>
              <w:rPr>
                <w:rFonts w:ascii="宋体" w:cs="宋体"/>
                <w:sz w:val="24"/>
                <w:szCs w:val="24"/>
              </w:rPr>
            </w:pPr>
            <w:r>
              <w:rPr>
                <w:rFonts w:hint="eastAsia"/>
              </w:rPr>
              <w:t>补贴发放准确率</w:t>
            </w:r>
          </w:p>
          <w:p w:rsidR="00B310A2" w:rsidRPr="005532F6" w:rsidRDefault="00B310A2" w:rsidP="00ED50F7">
            <w:pPr>
              <w:spacing w:line="300" w:lineRule="exact"/>
              <w:jc w:val="left"/>
              <w:rPr>
                <w:rFonts w:ascii="方正书宋_GBK" w:eastAsia="方正书宋_GBK"/>
              </w:rPr>
            </w:pPr>
          </w:p>
        </w:tc>
        <w:tc>
          <w:tcPr>
            <w:tcW w:w="2891" w:type="dxa"/>
            <w:vAlign w:val="center"/>
          </w:tcPr>
          <w:p w:rsidR="00B310A2" w:rsidRPr="00224441" w:rsidRDefault="00B310A2" w:rsidP="00ED50F7">
            <w:pPr>
              <w:spacing w:line="300" w:lineRule="exact"/>
              <w:jc w:val="left"/>
              <w:rPr>
                <w:rFonts w:ascii="方正书宋_GBK" w:eastAsia="方正书宋_GBK"/>
              </w:rPr>
            </w:pPr>
            <w:r>
              <w:rPr>
                <w:rFonts w:ascii="方正书宋_GBK" w:eastAsia="方正书宋_GBK" w:hint="eastAsia"/>
              </w:rPr>
              <w:t>补</w:t>
            </w:r>
            <w:r w:rsidRPr="00224441">
              <w:rPr>
                <w:rFonts w:ascii="方正书宋_GBK" w:eastAsia="方正书宋_GBK" w:hint="eastAsia"/>
              </w:rPr>
              <w:t>贴发放准确率</w:t>
            </w:r>
          </w:p>
        </w:tc>
        <w:tc>
          <w:tcPr>
            <w:tcW w:w="1276" w:type="dxa"/>
            <w:vAlign w:val="center"/>
          </w:tcPr>
          <w:p w:rsidR="00B310A2" w:rsidRDefault="00B310A2" w:rsidP="00ED50F7">
            <w:pPr>
              <w:spacing w:line="300" w:lineRule="exact"/>
              <w:jc w:val="left"/>
              <w:rPr>
                <w:rFonts w:ascii="方正书宋_GBK" w:eastAsia="方正书宋_GBK"/>
              </w:rPr>
            </w:pPr>
            <w:r>
              <w:rPr>
                <w:rFonts w:ascii="方正书宋_GBK" w:eastAsia="方正书宋_GBK"/>
              </w:rPr>
              <w:t>100%</w:t>
            </w:r>
          </w:p>
        </w:tc>
        <w:tc>
          <w:tcPr>
            <w:tcW w:w="1701"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补贴</w:t>
            </w:r>
            <w:r w:rsidRPr="00C30B91">
              <w:rPr>
                <w:rFonts w:ascii="方正书宋_GBK" w:eastAsia="方正书宋_GBK" w:hint="eastAsia"/>
              </w:rPr>
              <w:t>发放表</w:t>
            </w:r>
          </w:p>
        </w:tc>
      </w:tr>
      <w:tr w:rsidR="00B310A2" w:rsidTr="00ED50F7">
        <w:trPr>
          <w:cantSplit/>
          <w:trHeight w:val="369"/>
          <w:jc w:val="center"/>
        </w:trPr>
        <w:tc>
          <w:tcPr>
            <w:tcW w:w="1134" w:type="dxa"/>
            <w:vMerge/>
            <w:vAlign w:val="center"/>
          </w:tcPr>
          <w:p w:rsidR="00B310A2" w:rsidRDefault="00B310A2" w:rsidP="00ED50F7">
            <w:pPr>
              <w:spacing w:line="300" w:lineRule="exact"/>
              <w:jc w:val="center"/>
              <w:rPr>
                <w:rFonts w:ascii="方正书宋_GBK" w:eastAsia="方正书宋_GBK"/>
              </w:rPr>
            </w:pPr>
          </w:p>
        </w:tc>
        <w:tc>
          <w:tcPr>
            <w:tcW w:w="1134"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310A2" w:rsidRDefault="00B310A2" w:rsidP="00CF2D29">
            <w:pPr>
              <w:jc w:val="left"/>
              <w:rPr>
                <w:rFonts w:ascii="宋体" w:cs="宋体"/>
                <w:sz w:val="24"/>
                <w:szCs w:val="24"/>
              </w:rPr>
            </w:pPr>
            <w:r>
              <w:rPr>
                <w:rFonts w:hint="eastAsia"/>
              </w:rPr>
              <w:t>补贴发放及时率</w:t>
            </w:r>
          </w:p>
          <w:p w:rsidR="00B310A2" w:rsidRPr="005532F6" w:rsidRDefault="00B310A2" w:rsidP="00ED50F7">
            <w:pPr>
              <w:spacing w:line="300" w:lineRule="exact"/>
              <w:jc w:val="left"/>
              <w:rPr>
                <w:rFonts w:ascii="方正书宋_GBK" w:eastAsia="方正书宋_GBK"/>
              </w:rPr>
            </w:pPr>
          </w:p>
        </w:tc>
        <w:tc>
          <w:tcPr>
            <w:tcW w:w="2891" w:type="dxa"/>
            <w:vAlign w:val="center"/>
          </w:tcPr>
          <w:p w:rsidR="00B310A2" w:rsidRDefault="00B310A2" w:rsidP="00CF2D29">
            <w:pPr>
              <w:jc w:val="left"/>
              <w:rPr>
                <w:rFonts w:ascii="宋体" w:cs="宋体"/>
                <w:sz w:val="24"/>
                <w:szCs w:val="24"/>
              </w:rPr>
            </w:pPr>
            <w:r>
              <w:rPr>
                <w:rFonts w:hint="eastAsia"/>
              </w:rPr>
              <w:t>补贴发放及时率</w:t>
            </w:r>
          </w:p>
          <w:p w:rsidR="00B310A2" w:rsidRDefault="00B310A2" w:rsidP="00ED50F7">
            <w:pPr>
              <w:spacing w:line="300" w:lineRule="exact"/>
              <w:jc w:val="left"/>
              <w:rPr>
                <w:rFonts w:ascii="方正书宋_GBK" w:eastAsia="方正书宋_GBK"/>
              </w:rPr>
            </w:pPr>
          </w:p>
        </w:tc>
        <w:tc>
          <w:tcPr>
            <w:tcW w:w="1276" w:type="dxa"/>
            <w:vAlign w:val="center"/>
          </w:tcPr>
          <w:p w:rsidR="00B310A2" w:rsidRDefault="00B310A2" w:rsidP="00ED50F7">
            <w:pPr>
              <w:jc w:val="left"/>
              <w:rPr>
                <w:rFonts w:ascii="宋体" w:cs="宋体"/>
                <w:sz w:val="24"/>
                <w:szCs w:val="24"/>
              </w:rPr>
            </w:pPr>
            <w:r>
              <w:rPr>
                <w:rFonts w:hint="eastAsia"/>
              </w:rPr>
              <w:t>≥</w:t>
            </w:r>
            <w:r>
              <w:t>95%</w:t>
            </w:r>
          </w:p>
          <w:p w:rsidR="00B310A2" w:rsidRDefault="00B310A2" w:rsidP="00ED50F7">
            <w:pPr>
              <w:spacing w:line="300" w:lineRule="exact"/>
              <w:jc w:val="left"/>
              <w:rPr>
                <w:rFonts w:ascii="方正书宋_GBK" w:eastAsia="方正书宋_GBK"/>
              </w:rPr>
            </w:pPr>
          </w:p>
        </w:tc>
        <w:tc>
          <w:tcPr>
            <w:tcW w:w="1701"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补贴</w:t>
            </w:r>
            <w:r w:rsidRPr="00C30B91">
              <w:rPr>
                <w:rFonts w:ascii="方正书宋_GBK" w:eastAsia="方正书宋_GBK" w:hint="eastAsia"/>
              </w:rPr>
              <w:t>发放表</w:t>
            </w:r>
          </w:p>
        </w:tc>
      </w:tr>
      <w:tr w:rsidR="00B310A2" w:rsidTr="00ED50F7">
        <w:trPr>
          <w:cantSplit/>
          <w:trHeight w:val="369"/>
          <w:jc w:val="center"/>
        </w:trPr>
        <w:tc>
          <w:tcPr>
            <w:tcW w:w="1134" w:type="dxa"/>
            <w:vMerge/>
            <w:vAlign w:val="center"/>
          </w:tcPr>
          <w:p w:rsidR="00B310A2" w:rsidRDefault="00B310A2" w:rsidP="00ED50F7">
            <w:pPr>
              <w:spacing w:line="300" w:lineRule="exact"/>
              <w:jc w:val="center"/>
              <w:rPr>
                <w:rFonts w:ascii="方正书宋_GBK" w:eastAsia="方正书宋_GBK"/>
              </w:rPr>
            </w:pPr>
          </w:p>
        </w:tc>
        <w:tc>
          <w:tcPr>
            <w:tcW w:w="1134"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310A2" w:rsidRPr="005532F6" w:rsidRDefault="00B310A2" w:rsidP="00ED50F7">
            <w:pPr>
              <w:spacing w:line="300" w:lineRule="exact"/>
              <w:jc w:val="left"/>
              <w:rPr>
                <w:rFonts w:ascii="方正书宋_GBK" w:eastAsia="方正书宋_GBK"/>
              </w:rPr>
            </w:pPr>
            <w:r>
              <w:rPr>
                <w:rFonts w:ascii="方正书宋_GBK" w:eastAsia="方正书宋_GBK" w:hint="eastAsia"/>
              </w:rPr>
              <w:t>补贴</w:t>
            </w:r>
            <w:r w:rsidRPr="005532F6">
              <w:rPr>
                <w:rFonts w:ascii="方正书宋_GBK" w:eastAsia="方正书宋_GBK" w:hint="eastAsia"/>
              </w:rPr>
              <w:t>发放</w:t>
            </w:r>
            <w:r>
              <w:rPr>
                <w:rFonts w:ascii="方正书宋_GBK" w:eastAsia="方正书宋_GBK" w:hint="eastAsia"/>
              </w:rPr>
              <w:t>总成本</w:t>
            </w:r>
          </w:p>
        </w:tc>
        <w:tc>
          <w:tcPr>
            <w:tcW w:w="2891" w:type="dxa"/>
            <w:vAlign w:val="center"/>
          </w:tcPr>
          <w:p w:rsidR="00B310A2" w:rsidRPr="005532F6" w:rsidRDefault="00B310A2" w:rsidP="00ED50F7">
            <w:pPr>
              <w:spacing w:line="300" w:lineRule="exact"/>
              <w:jc w:val="left"/>
              <w:rPr>
                <w:rFonts w:ascii="方正书宋_GBK" w:eastAsia="方正书宋_GBK"/>
              </w:rPr>
            </w:pPr>
            <w:r>
              <w:rPr>
                <w:rFonts w:ascii="方正书宋_GBK" w:eastAsia="方正书宋_GBK" w:hint="eastAsia"/>
              </w:rPr>
              <w:t>补贴</w:t>
            </w:r>
            <w:r w:rsidRPr="005532F6">
              <w:rPr>
                <w:rFonts w:ascii="方正书宋_GBK" w:eastAsia="方正书宋_GBK" w:hint="eastAsia"/>
              </w:rPr>
              <w:t>发放</w:t>
            </w:r>
            <w:r>
              <w:rPr>
                <w:rFonts w:ascii="方正书宋_GBK" w:eastAsia="方正书宋_GBK" w:hint="eastAsia"/>
              </w:rPr>
              <w:t>总成本</w:t>
            </w:r>
          </w:p>
        </w:tc>
        <w:tc>
          <w:tcPr>
            <w:tcW w:w="1276" w:type="dxa"/>
            <w:vAlign w:val="center"/>
          </w:tcPr>
          <w:p w:rsidR="00B310A2" w:rsidRDefault="00B310A2" w:rsidP="00CF2D29">
            <w:pPr>
              <w:jc w:val="left"/>
              <w:rPr>
                <w:rFonts w:ascii="方正书宋_GBK" w:eastAsia="方正书宋_GBK"/>
              </w:rPr>
            </w:pPr>
            <w:r>
              <w:rPr>
                <w:color w:val="000000"/>
              </w:rPr>
              <w:t>5.40</w:t>
            </w:r>
            <w:r>
              <w:rPr>
                <w:rFonts w:hint="eastAsia"/>
                <w:color w:val="000000"/>
              </w:rPr>
              <w:t>万元</w:t>
            </w:r>
          </w:p>
        </w:tc>
        <w:tc>
          <w:tcPr>
            <w:tcW w:w="1701"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补贴</w:t>
            </w:r>
            <w:r w:rsidRPr="00C30B91">
              <w:rPr>
                <w:rFonts w:ascii="方正书宋_GBK" w:eastAsia="方正书宋_GBK" w:hint="eastAsia"/>
              </w:rPr>
              <w:t>发放表</w:t>
            </w:r>
          </w:p>
        </w:tc>
      </w:tr>
      <w:tr w:rsidR="00B310A2" w:rsidTr="00ED50F7">
        <w:trPr>
          <w:cantSplit/>
          <w:trHeight w:val="369"/>
          <w:jc w:val="center"/>
        </w:trPr>
        <w:tc>
          <w:tcPr>
            <w:tcW w:w="1134" w:type="dxa"/>
            <w:vMerge w:val="restart"/>
            <w:vAlign w:val="center"/>
          </w:tcPr>
          <w:p w:rsidR="00B310A2" w:rsidRDefault="00B310A2" w:rsidP="00ED50F7">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经济效益指标</w:t>
            </w:r>
          </w:p>
        </w:tc>
        <w:tc>
          <w:tcPr>
            <w:tcW w:w="1276" w:type="dxa"/>
            <w:vAlign w:val="center"/>
          </w:tcPr>
          <w:p w:rsidR="00B310A2" w:rsidRPr="00224441" w:rsidRDefault="00B310A2" w:rsidP="00ED50F7">
            <w:pPr>
              <w:spacing w:line="300" w:lineRule="exact"/>
              <w:jc w:val="left"/>
              <w:rPr>
                <w:rFonts w:ascii="方正书宋_GBK" w:eastAsia="方正书宋_GBK"/>
              </w:rPr>
            </w:pPr>
            <w:r w:rsidRPr="00224441">
              <w:rPr>
                <w:rFonts w:ascii="方正书宋_GBK" w:eastAsia="方正书宋_GBK" w:hint="eastAsia"/>
              </w:rPr>
              <w:t>人员收入增加对消费增长率影响</w:t>
            </w:r>
          </w:p>
        </w:tc>
        <w:tc>
          <w:tcPr>
            <w:tcW w:w="2891" w:type="dxa"/>
            <w:vAlign w:val="center"/>
          </w:tcPr>
          <w:p w:rsidR="00B310A2" w:rsidRPr="00224441" w:rsidRDefault="00B310A2" w:rsidP="00ED50F7">
            <w:pPr>
              <w:spacing w:line="300" w:lineRule="exact"/>
              <w:jc w:val="left"/>
              <w:rPr>
                <w:rFonts w:ascii="方正书宋_GBK" w:eastAsia="方正书宋_GBK"/>
              </w:rPr>
            </w:pPr>
            <w:r w:rsidRPr="00224441">
              <w:rPr>
                <w:rFonts w:ascii="方正书宋_GBK" w:eastAsia="方正书宋_GBK" w:hint="eastAsia"/>
              </w:rPr>
              <w:t>人员收入增加刺激消费增长</w:t>
            </w:r>
          </w:p>
        </w:tc>
        <w:tc>
          <w:tcPr>
            <w:tcW w:w="1276"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长期有效</w:t>
            </w:r>
          </w:p>
        </w:tc>
        <w:tc>
          <w:tcPr>
            <w:tcW w:w="1701" w:type="dxa"/>
            <w:vAlign w:val="center"/>
          </w:tcPr>
          <w:p w:rsidR="00B310A2" w:rsidRPr="00446B33" w:rsidRDefault="00B310A2" w:rsidP="00ED50F7">
            <w:pPr>
              <w:spacing w:line="300" w:lineRule="exact"/>
              <w:jc w:val="left"/>
              <w:rPr>
                <w:rFonts w:ascii="方正书宋_GBK" w:eastAsia="方正书宋_GBK"/>
              </w:rPr>
            </w:pPr>
            <w:r w:rsidRPr="00446B33">
              <w:rPr>
                <w:rFonts w:ascii="方正书宋_GBK" w:eastAsia="方正书宋_GBK" w:hint="eastAsia"/>
              </w:rPr>
              <w:t>根据消费水平消费需求</w:t>
            </w:r>
          </w:p>
        </w:tc>
      </w:tr>
      <w:tr w:rsidR="00B310A2" w:rsidTr="00ED50F7">
        <w:trPr>
          <w:cantSplit/>
          <w:trHeight w:val="369"/>
          <w:jc w:val="center"/>
        </w:trPr>
        <w:tc>
          <w:tcPr>
            <w:tcW w:w="1134" w:type="dxa"/>
            <w:vMerge/>
            <w:vAlign w:val="center"/>
          </w:tcPr>
          <w:p w:rsidR="00B310A2" w:rsidRDefault="00B310A2" w:rsidP="00ED50F7">
            <w:pPr>
              <w:spacing w:line="300" w:lineRule="exact"/>
              <w:jc w:val="center"/>
              <w:rPr>
                <w:rFonts w:ascii="方正书宋_GBK" w:eastAsia="方正书宋_GBK"/>
              </w:rPr>
            </w:pPr>
          </w:p>
        </w:tc>
        <w:tc>
          <w:tcPr>
            <w:tcW w:w="1134"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310A2" w:rsidRPr="00061620" w:rsidRDefault="00B310A2" w:rsidP="00ED50F7">
            <w:pPr>
              <w:spacing w:line="300" w:lineRule="exact"/>
              <w:jc w:val="left"/>
              <w:rPr>
                <w:rFonts w:ascii="方正书宋_GBK" w:eastAsia="方正书宋_GBK"/>
              </w:rPr>
            </w:pPr>
            <w:r>
              <w:rPr>
                <w:rFonts w:ascii="方正书宋_GBK" w:eastAsia="方正书宋_GBK" w:hint="eastAsia"/>
              </w:rPr>
              <w:t>对纪检干部工作的影响</w:t>
            </w:r>
          </w:p>
        </w:tc>
        <w:tc>
          <w:tcPr>
            <w:tcW w:w="2891" w:type="dxa"/>
            <w:vAlign w:val="center"/>
          </w:tcPr>
          <w:p w:rsidR="00B310A2" w:rsidRPr="00446B33" w:rsidRDefault="00B310A2" w:rsidP="00ED50F7">
            <w:pPr>
              <w:spacing w:line="300" w:lineRule="exact"/>
              <w:jc w:val="left"/>
              <w:rPr>
                <w:rFonts w:ascii="方正书宋_GBK" w:eastAsia="方正书宋_GBK"/>
              </w:rPr>
            </w:pPr>
            <w:r w:rsidRPr="00446B33">
              <w:rPr>
                <w:rFonts w:ascii="方正书宋_GBK" w:eastAsia="方正书宋_GBK" w:hint="eastAsia"/>
              </w:rPr>
              <w:t>提升纪检干部积极性</w:t>
            </w:r>
          </w:p>
        </w:tc>
        <w:tc>
          <w:tcPr>
            <w:tcW w:w="1276" w:type="dxa"/>
            <w:vAlign w:val="center"/>
          </w:tcPr>
          <w:p w:rsidR="00B310A2" w:rsidRPr="00061620" w:rsidRDefault="00B310A2" w:rsidP="00ED50F7">
            <w:pPr>
              <w:spacing w:line="300" w:lineRule="exact"/>
              <w:jc w:val="left"/>
              <w:rPr>
                <w:rFonts w:ascii="方正书宋_GBK" w:eastAsia="方正书宋_GBK"/>
              </w:rPr>
            </w:pPr>
            <w:r>
              <w:rPr>
                <w:rFonts w:ascii="方正书宋_GBK" w:eastAsia="方正书宋_GBK" w:hint="eastAsia"/>
              </w:rPr>
              <w:t>长期有效</w:t>
            </w:r>
          </w:p>
        </w:tc>
        <w:tc>
          <w:tcPr>
            <w:tcW w:w="1701" w:type="dxa"/>
            <w:vAlign w:val="center"/>
          </w:tcPr>
          <w:p w:rsidR="00B310A2" w:rsidRPr="00446B33" w:rsidRDefault="00B310A2" w:rsidP="00ED50F7">
            <w:pPr>
              <w:spacing w:line="300" w:lineRule="exact"/>
              <w:jc w:val="left"/>
              <w:rPr>
                <w:rFonts w:ascii="方正书宋_GBK" w:eastAsia="方正书宋_GBK"/>
              </w:rPr>
            </w:pPr>
            <w:r w:rsidRPr="00446B33">
              <w:rPr>
                <w:rFonts w:ascii="方正书宋_GBK" w:eastAsia="方正书宋_GBK" w:hint="eastAsia"/>
              </w:rPr>
              <w:t>根据消费水平消费需求</w:t>
            </w:r>
          </w:p>
        </w:tc>
      </w:tr>
      <w:tr w:rsidR="00B310A2" w:rsidTr="00ED50F7">
        <w:trPr>
          <w:cantSplit/>
          <w:trHeight w:val="369"/>
          <w:jc w:val="center"/>
        </w:trPr>
        <w:tc>
          <w:tcPr>
            <w:tcW w:w="1134" w:type="dxa"/>
            <w:vAlign w:val="center"/>
          </w:tcPr>
          <w:p w:rsidR="00B310A2" w:rsidRDefault="00B310A2" w:rsidP="00ED50F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310A2" w:rsidRPr="005532F6" w:rsidRDefault="00B310A2" w:rsidP="00ED50F7">
            <w:pPr>
              <w:spacing w:line="300" w:lineRule="exact"/>
              <w:jc w:val="left"/>
              <w:rPr>
                <w:rFonts w:ascii="方正书宋_GBK" w:eastAsia="方正书宋_GBK"/>
              </w:rPr>
            </w:pPr>
            <w:r w:rsidRPr="005532F6">
              <w:rPr>
                <w:rFonts w:ascii="方正书宋_GBK" w:eastAsia="方正书宋_GBK" w:hint="eastAsia"/>
              </w:rPr>
              <w:t>被补贴人员满意度</w:t>
            </w:r>
          </w:p>
        </w:tc>
        <w:tc>
          <w:tcPr>
            <w:tcW w:w="2891" w:type="dxa"/>
            <w:vAlign w:val="center"/>
          </w:tcPr>
          <w:p w:rsidR="00B310A2" w:rsidRPr="00224441" w:rsidRDefault="00B310A2" w:rsidP="00ED50F7">
            <w:pPr>
              <w:spacing w:line="300" w:lineRule="exact"/>
              <w:jc w:val="left"/>
              <w:rPr>
                <w:rFonts w:ascii="方正书宋_GBK" w:eastAsia="方正书宋_GBK"/>
              </w:rPr>
            </w:pPr>
            <w:r w:rsidRPr="00224441">
              <w:rPr>
                <w:rFonts w:ascii="方正书宋_GBK" w:eastAsia="方正书宋_GBK" w:hint="eastAsia"/>
              </w:rPr>
              <w:t>被补贴人员满意</w:t>
            </w:r>
            <w:r>
              <w:rPr>
                <w:rFonts w:ascii="方正书宋_GBK" w:eastAsia="方正书宋_GBK" w:hint="eastAsia"/>
              </w:rPr>
              <w:t>率</w:t>
            </w:r>
          </w:p>
        </w:tc>
        <w:tc>
          <w:tcPr>
            <w:tcW w:w="1276" w:type="dxa"/>
            <w:vAlign w:val="center"/>
          </w:tcPr>
          <w:p w:rsidR="00B310A2" w:rsidRPr="005F4519" w:rsidRDefault="00B310A2" w:rsidP="00ED50F7">
            <w:pPr>
              <w:spacing w:line="300" w:lineRule="exact"/>
              <w:jc w:val="left"/>
              <w:rPr>
                <w:rFonts w:ascii="方正书宋_GBK" w:eastAsia="方正书宋_GBK"/>
              </w:rPr>
            </w:pPr>
            <w:r>
              <w:rPr>
                <w:rFonts w:ascii="方正书宋_GBK" w:eastAsia="方正书宋_GBK"/>
              </w:rPr>
              <w:t>100%</w:t>
            </w:r>
          </w:p>
        </w:tc>
        <w:tc>
          <w:tcPr>
            <w:tcW w:w="1701"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满意问卷</w:t>
            </w:r>
          </w:p>
        </w:tc>
      </w:tr>
    </w:tbl>
    <w:p w:rsidR="00B310A2" w:rsidRDefault="00B310A2" w:rsidP="009369A9">
      <w:pPr>
        <w:spacing w:line="300" w:lineRule="exact"/>
        <w:ind w:firstLineChars="200" w:firstLine="420"/>
        <w:jc w:val="left"/>
      </w:pPr>
    </w:p>
    <w:p w:rsidR="00B310A2" w:rsidRDefault="00B310A2" w:rsidP="009369A9">
      <w:pPr>
        <w:spacing w:line="300" w:lineRule="exact"/>
        <w:ind w:firstLineChars="200" w:firstLine="420"/>
        <w:jc w:val="left"/>
      </w:pPr>
    </w:p>
    <w:p w:rsidR="00B310A2" w:rsidRDefault="00B310A2" w:rsidP="009369A9">
      <w:pPr>
        <w:jc w:val="left"/>
        <w:outlineLvl w:val="1"/>
        <w:rPr>
          <w:rFonts w:ascii="方正仿宋_GBK" w:eastAsia="方正仿宋_GBK"/>
          <w:b/>
          <w:sz w:val="28"/>
        </w:rPr>
      </w:pPr>
      <w:r>
        <w:rPr>
          <w:rFonts w:ascii="方正仿宋_GBK" w:eastAsia="方正仿宋_GBK"/>
          <w:b/>
          <w:sz w:val="28"/>
        </w:rPr>
        <w:t xml:space="preserve"> </w:t>
      </w:r>
    </w:p>
    <w:p w:rsidR="00B310A2" w:rsidRDefault="00B310A2" w:rsidP="009369A9">
      <w:pPr>
        <w:jc w:val="left"/>
        <w:outlineLvl w:val="1"/>
        <w:rPr>
          <w:rFonts w:ascii="方正仿宋_GBK" w:eastAsia="方正仿宋_GBK"/>
          <w:b/>
          <w:sz w:val="28"/>
        </w:rPr>
      </w:pPr>
    </w:p>
    <w:p w:rsidR="00B310A2" w:rsidRDefault="00B310A2" w:rsidP="009369A9">
      <w:pPr>
        <w:jc w:val="left"/>
        <w:outlineLvl w:val="1"/>
        <w:rPr>
          <w:rFonts w:ascii="方正仿宋_GBK" w:eastAsia="方正仿宋_GBK"/>
          <w:b/>
          <w:sz w:val="28"/>
        </w:rPr>
      </w:pPr>
    </w:p>
    <w:p w:rsidR="00B310A2" w:rsidRDefault="00B310A2" w:rsidP="009369A9">
      <w:pPr>
        <w:jc w:val="left"/>
        <w:outlineLvl w:val="1"/>
        <w:rPr>
          <w:rFonts w:ascii="方正仿宋_GBK" w:eastAsia="方正仿宋_GBK"/>
          <w:b/>
          <w:sz w:val="28"/>
        </w:rPr>
      </w:pPr>
    </w:p>
    <w:p w:rsidR="00B310A2" w:rsidRDefault="00B310A2" w:rsidP="009369A9">
      <w:pPr>
        <w:jc w:val="left"/>
        <w:outlineLvl w:val="1"/>
        <w:rPr>
          <w:rFonts w:ascii="方正仿宋_GBK" w:eastAsia="方正仿宋_GBK"/>
          <w:b/>
          <w:sz w:val="28"/>
        </w:rPr>
      </w:pPr>
    </w:p>
    <w:p w:rsidR="00B310A2" w:rsidRPr="005532F6" w:rsidRDefault="00B310A2" w:rsidP="005532F6">
      <w:pPr>
        <w:ind w:firstLineChars="100" w:firstLine="280"/>
        <w:jc w:val="left"/>
        <w:outlineLvl w:val="1"/>
        <w:rPr>
          <w:rFonts w:ascii="方正仿宋_GBK" w:eastAsia="方正仿宋_GBK"/>
          <w:b/>
          <w:sz w:val="28"/>
        </w:rPr>
      </w:pPr>
      <w:r>
        <w:rPr>
          <w:rFonts w:ascii="方正仿宋_GBK" w:eastAsia="方正仿宋_GBK"/>
          <w:b/>
          <w:sz w:val="28"/>
        </w:rPr>
        <w:t>4</w:t>
      </w:r>
      <w:r w:rsidRPr="005532F6">
        <w:rPr>
          <w:rFonts w:ascii="方正仿宋_GBK" w:eastAsia="方正仿宋_GBK" w:hint="eastAsia"/>
          <w:b/>
          <w:sz w:val="28"/>
        </w:rPr>
        <w:t>、乡镇、县直部门纪检津贴</w:t>
      </w:r>
      <w:r>
        <w:rPr>
          <w:rFonts w:ascii="方正仿宋_GBK" w:eastAsia="方正仿宋_GBK" w:hint="eastAsia"/>
          <w:b/>
          <w:sz w:val="28"/>
        </w:rPr>
        <w:t>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B310A2" w:rsidTr="005532F6">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310A2" w:rsidRDefault="00B310A2" w:rsidP="005532F6">
            <w:pPr>
              <w:spacing w:line="300" w:lineRule="exact"/>
              <w:jc w:val="left"/>
              <w:rPr>
                <w:rFonts w:ascii="方正书宋_GBK" w:eastAsia="方正书宋_GBK"/>
                <w:b/>
              </w:rPr>
            </w:pPr>
            <w:r>
              <w:rPr>
                <w:rFonts w:ascii="方正书宋_GBK" w:eastAsia="方正书宋_GBK"/>
                <w:b/>
              </w:rPr>
              <w:t xml:space="preserve"> </w:t>
            </w:r>
          </w:p>
        </w:tc>
        <w:tc>
          <w:tcPr>
            <w:tcW w:w="1701" w:type="dxa"/>
            <w:tcBorders>
              <w:top w:val="single" w:sz="6" w:space="0" w:color="FFFFFF"/>
              <w:left w:val="single" w:sz="6" w:space="0" w:color="FFFFFF"/>
              <w:right w:val="single" w:sz="6" w:space="0" w:color="FFFFFF"/>
            </w:tcBorders>
            <w:vAlign w:val="center"/>
          </w:tcPr>
          <w:p w:rsidR="00B310A2" w:rsidRDefault="00B310A2" w:rsidP="005532F6">
            <w:pPr>
              <w:spacing w:line="300" w:lineRule="exact"/>
              <w:jc w:val="right"/>
              <w:rPr>
                <w:rFonts w:ascii="方正书宋_GBK" w:eastAsia="方正书宋_GBK"/>
              </w:rPr>
            </w:pPr>
          </w:p>
        </w:tc>
      </w:tr>
      <w:tr w:rsidR="00B310A2" w:rsidTr="005532F6">
        <w:trPr>
          <w:trHeight w:val="369"/>
          <w:jc w:val="center"/>
        </w:trPr>
        <w:tc>
          <w:tcPr>
            <w:tcW w:w="1134" w:type="dxa"/>
            <w:tcBorders>
              <w:bottom w:val="nil"/>
            </w:tcBorders>
            <w:vAlign w:val="center"/>
          </w:tcPr>
          <w:p w:rsidR="00B310A2" w:rsidRDefault="00B310A2" w:rsidP="005532F6">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310A2" w:rsidRDefault="00B310A2" w:rsidP="005532F6">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w:t>
            </w:r>
            <w:r w:rsidRPr="006D7858">
              <w:rPr>
                <w:rFonts w:ascii="方正书宋_GBK" w:eastAsia="方正书宋_GBK" w:hint="eastAsia"/>
              </w:rPr>
              <w:t>根据冀纪字</w:t>
            </w:r>
            <w:r w:rsidRPr="006D7858">
              <w:rPr>
                <w:rFonts w:ascii="方正书宋_GBK" w:eastAsia="方正书宋_GBK"/>
              </w:rPr>
              <w:t>[2018]15</w:t>
            </w:r>
            <w:r w:rsidRPr="006D7858">
              <w:rPr>
                <w:rFonts w:ascii="方正书宋_GBK" w:eastAsia="方正书宋_GBK" w:hint="eastAsia"/>
              </w:rPr>
              <w:t>号，纪委书记、纪委副书记、纪检干事每人每月</w:t>
            </w:r>
            <w:r w:rsidRPr="006D7858">
              <w:rPr>
                <w:rFonts w:ascii="方正书宋_GBK" w:eastAsia="方正书宋_GBK"/>
              </w:rPr>
              <w:t>220</w:t>
            </w:r>
            <w:r w:rsidRPr="006D7858">
              <w:rPr>
                <w:rFonts w:ascii="方正书宋_GBK" w:eastAsia="方正书宋_GBK" w:hint="eastAsia"/>
              </w:rPr>
              <w:t>元纪检津贴。</w:t>
            </w:r>
            <w:r w:rsidRPr="006D7858">
              <w:rPr>
                <w:rFonts w:ascii="方正书宋_GBK" w:eastAsia="方正书宋_GBK"/>
              </w:rPr>
              <w:t>37</w:t>
            </w:r>
            <w:r w:rsidRPr="006D7858">
              <w:rPr>
                <w:rFonts w:ascii="方正书宋_GBK" w:eastAsia="方正书宋_GBK" w:hint="eastAsia"/>
              </w:rPr>
              <w:t>个乡镇纪委书记、纪检干事、县直纪委书记、红松洼自然保护区管理处纪检书记</w:t>
            </w:r>
            <w:r w:rsidRPr="006D7858">
              <w:rPr>
                <w:rFonts w:ascii="方正书宋_GBK" w:eastAsia="方正书宋_GBK"/>
              </w:rPr>
              <w:t>1</w:t>
            </w:r>
            <w:r w:rsidRPr="006D7858">
              <w:rPr>
                <w:rFonts w:ascii="方正书宋_GBK" w:eastAsia="方正书宋_GBK" w:hint="eastAsia"/>
              </w:rPr>
              <w:t>人</w:t>
            </w:r>
            <w:r>
              <w:rPr>
                <w:rFonts w:ascii="方正书宋_GBK" w:eastAsia="方正书宋_GBK" w:hint="eastAsia"/>
              </w:rPr>
              <w:t>，</w:t>
            </w:r>
            <w:r w:rsidRPr="006D7858">
              <w:rPr>
                <w:rFonts w:ascii="方正书宋_GBK" w:eastAsia="方正书宋_GBK" w:hint="eastAsia"/>
              </w:rPr>
              <w:t>总计</w:t>
            </w:r>
            <w:r w:rsidRPr="006D7858">
              <w:rPr>
                <w:rFonts w:ascii="方正书宋_GBK" w:eastAsia="方正书宋_GBK"/>
              </w:rPr>
              <w:t>37</w:t>
            </w:r>
            <w:r w:rsidRPr="006D7858">
              <w:rPr>
                <w:rFonts w:ascii="方正书宋_GBK" w:eastAsia="方正书宋_GBK" w:hint="eastAsia"/>
              </w:rPr>
              <w:t>×</w:t>
            </w:r>
            <w:r w:rsidRPr="006D7858">
              <w:rPr>
                <w:rFonts w:ascii="方正书宋_GBK" w:eastAsia="方正书宋_GBK"/>
              </w:rPr>
              <w:t>3+1+1=113</w:t>
            </w:r>
            <w:r w:rsidRPr="006D7858">
              <w:rPr>
                <w:rFonts w:ascii="方正书宋_GBK" w:eastAsia="方正书宋_GBK" w:hint="eastAsia"/>
              </w:rPr>
              <w:t>人，</w:t>
            </w:r>
            <w:r w:rsidRPr="006D7858">
              <w:rPr>
                <w:rFonts w:ascii="方正书宋_GBK" w:eastAsia="方正书宋_GBK"/>
              </w:rPr>
              <w:t>113</w:t>
            </w:r>
            <w:r w:rsidRPr="006D7858">
              <w:rPr>
                <w:rFonts w:ascii="方正书宋_GBK" w:eastAsia="方正书宋_GBK" w:hint="eastAsia"/>
              </w:rPr>
              <w:t>人×</w:t>
            </w:r>
            <w:r w:rsidRPr="006D7858">
              <w:rPr>
                <w:rFonts w:ascii="方正书宋_GBK" w:eastAsia="方正书宋_GBK"/>
              </w:rPr>
              <w:t>220.00</w:t>
            </w:r>
            <w:r w:rsidRPr="006D7858">
              <w:rPr>
                <w:rFonts w:ascii="方正书宋_GBK" w:eastAsia="方正书宋_GBK" w:hint="eastAsia"/>
              </w:rPr>
              <w:t>元×</w:t>
            </w:r>
            <w:r w:rsidRPr="006D7858">
              <w:rPr>
                <w:rFonts w:ascii="方正书宋_GBK" w:eastAsia="方正书宋_GBK"/>
              </w:rPr>
              <w:t>12</w:t>
            </w:r>
            <w:r w:rsidRPr="006D7858">
              <w:rPr>
                <w:rFonts w:ascii="方正书宋_GBK" w:eastAsia="方正书宋_GBK" w:hint="eastAsia"/>
              </w:rPr>
              <w:t>个月</w:t>
            </w:r>
            <w:r w:rsidRPr="006D7858">
              <w:rPr>
                <w:rFonts w:ascii="方正书宋_GBK" w:eastAsia="方正书宋_GBK"/>
              </w:rPr>
              <w:t>=298320.00</w:t>
            </w:r>
            <w:r w:rsidRPr="006D7858">
              <w:rPr>
                <w:rFonts w:ascii="方正书宋_GBK" w:eastAsia="方正书宋_GBK" w:hint="eastAsia"/>
              </w:rPr>
              <w:t>元</w:t>
            </w:r>
            <w:r>
              <w:rPr>
                <w:rFonts w:ascii="方正书宋_GBK" w:eastAsia="方正书宋_GBK" w:hint="eastAsia"/>
              </w:rPr>
              <w:t>。</w:t>
            </w:r>
          </w:p>
          <w:p w:rsidR="00B310A2" w:rsidRPr="005532F6" w:rsidRDefault="00B310A2" w:rsidP="005532F6">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w:t>
            </w:r>
            <w:r w:rsidRPr="005532F6">
              <w:rPr>
                <w:rFonts w:ascii="方正书宋_GBK" w:eastAsia="方正书宋_GBK" w:hint="eastAsia"/>
              </w:rPr>
              <w:t>激发潜能，提高办案工作效率，建立长效机制。</w:t>
            </w:r>
          </w:p>
        </w:tc>
      </w:tr>
    </w:tbl>
    <w:p w:rsidR="00B310A2" w:rsidRDefault="00B310A2" w:rsidP="00CD53F3">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310A2" w:rsidTr="005532F6">
        <w:trPr>
          <w:cantSplit/>
          <w:trHeight w:val="397"/>
          <w:tblHeader/>
          <w:jc w:val="center"/>
        </w:trPr>
        <w:tc>
          <w:tcPr>
            <w:tcW w:w="1134" w:type="dxa"/>
            <w:vAlign w:val="center"/>
          </w:tcPr>
          <w:p w:rsidR="00B310A2" w:rsidRDefault="00B310A2" w:rsidP="005532F6">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310A2" w:rsidRDefault="00B310A2" w:rsidP="005532F6">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310A2" w:rsidRDefault="00B310A2" w:rsidP="005532F6">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310A2" w:rsidRDefault="00B310A2" w:rsidP="005532F6">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310A2" w:rsidRDefault="00B310A2" w:rsidP="005532F6">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310A2" w:rsidRDefault="00B310A2" w:rsidP="005532F6">
            <w:pPr>
              <w:spacing w:line="300" w:lineRule="exact"/>
              <w:jc w:val="center"/>
              <w:rPr>
                <w:rFonts w:ascii="方正书宋_GBK" w:eastAsia="方正书宋_GBK"/>
                <w:b/>
              </w:rPr>
            </w:pPr>
            <w:r>
              <w:rPr>
                <w:rFonts w:ascii="方正书宋_GBK" w:eastAsia="方正书宋_GBK" w:hint="eastAsia"/>
                <w:b/>
              </w:rPr>
              <w:t>指标值确定依据</w:t>
            </w:r>
          </w:p>
        </w:tc>
      </w:tr>
      <w:tr w:rsidR="00B310A2" w:rsidTr="005532F6">
        <w:trPr>
          <w:cantSplit/>
          <w:trHeight w:val="369"/>
          <w:jc w:val="center"/>
        </w:trPr>
        <w:tc>
          <w:tcPr>
            <w:tcW w:w="1134" w:type="dxa"/>
            <w:vMerge w:val="restart"/>
            <w:vAlign w:val="center"/>
          </w:tcPr>
          <w:p w:rsidR="00B310A2" w:rsidRDefault="00B310A2" w:rsidP="005532F6">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310A2" w:rsidRPr="005532F6" w:rsidRDefault="00B310A2" w:rsidP="005532F6">
            <w:pPr>
              <w:spacing w:line="300" w:lineRule="exact"/>
              <w:jc w:val="left"/>
              <w:rPr>
                <w:rFonts w:ascii="方正书宋_GBK" w:eastAsia="方正书宋_GBK"/>
              </w:rPr>
            </w:pPr>
            <w:r>
              <w:rPr>
                <w:rFonts w:ascii="方正书宋_GBK" w:eastAsia="方正书宋_GBK" w:hint="eastAsia"/>
              </w:rPr>
              <w:t>补贴人员</w:t>
            </w:r>
            <w:r w:rsidRPr="005532F6">
              <w:rPr>
                <w:rFonts w:ascii="方正书宋_GBK" w:eastAsia="方正书宋_GBK" w:hint="eastAsia"/>
              </w:rPr>
              <w:t>数量</w:t>
            </w:r>
          </w:p>
        </w:tc>
        <w:tc>
          <w:tcPr>
            <w:tcW w:w="2891" w:type="dxa"/>
            <w:vAlign w:val="center"/>
          </w:tcPr>
          <w:p w:rsidR="00B310A2" w:rsidRPr="005532F6" w:rsidRDefault="00B310A2" w:rsidP="005532F6">
            <w:pPr>
              <w:spacing w:line="300" w:lineRule="exact"/>
              <w:jc w:val="left"/>
              <w:rPr>
                <w:rFonts w:ascii="方正书宋_GBK" w:eastAsia="方正书宋_GBK"/>
              </w:rPr>
            </w:pPr>
            <w:r w:rsidRPr="005532F6">
              <w:rPr>
                <w:rFonts w:ascii="方正书宋_GBK" w:eastAsia="方正书宋_GBK" w:hint="eastAsia"/>
              </w:rPr>
              <w:t>通过纪检津贴补助干部职工</w:t>
            </w:r>
            <w:r>
              <w:rPr>
                <w:rFonts w:ascii="方正书宋_GBK" w:eastAsia="方正书宋_GBK" w:hint="eastAsia"/>
              </w:rPr>
              <w:t>人数</w:t>
            </w:r>
          </w:p>
        </w:tc>
        <w:tc>
          <w:tcPr>
            <w:tcW w:w="1276" w:type="dxa"/>
            <w:vAlign w:val="center"/>
          </w:tcPr>
          <w:p w:rsidR="00B310A2" w:rsidRDefault="00B310A2" w:rsidP="005532F6">
            <w:pPr>
              <w:spacing w:line="300" w:lineRule="exact"/>
              <w:jc w:val="left"/>
              <w:rPr>
                <w:rFonts w:ascii="方正书宋_GBK" w:eastAsia="方正书宋_GBK"/>
              </w:rPr>
            </w:pPr>
            <w:r>
              <w:rPr>
                <w:rFonts w:ascii="方正书宋_GBK" w:eastAsia="方正书宋_GBK"/>
              </w:rPr>
              <w:t>≤</w:t>
            </w:r>
            <w:r>
              <w:rPr>
                <w:rFonts w:ascii="方正书宋_GBK" w:eastAsia="方正书宋_GBK"/>
              </w:rPr>
              <w:t>113</w:t>
            </w:r>
            <w:r>
              <w:rPr>
                <w:rFonts w:ascii="方正书宋_GBK" w:eastAsia="方正书宋_GBK" w:hint="eastAsia"/>
              </w:rPr>
              <w:t>人</w:t>
            </w:r>
          </w:p>
        </w:tc>
        <w:tc>
          <w:tcPr>
            <w:tcW w:w="1701" w:type="dxa"/>
            <w:vAlign w:val="center"/>
          </w:tcPr>
          <w:p w:rsidR="00B310A2" w:rsidRPr="00C30B91" w:rsidRDefault="00B310A2" w:rsidP="005532F6">
            <w:pPr>
              <w:spacing w:line="300" w:lineRule="exact"/>
              <w:jc w:val="left"/>
              <w:rPr>
                <w:rFonts w:ascii="方正书宋_GBK" w:eastAsia="方正书宋_GBK"/>
              </w:rPr>
            </w:pPr>
            <w:r w:rsidRPr="00C30B91">
              <w:rPr>
                <w:rFonts w:ascii="方正书宋_GBK" w:eastAsia="方正书宋_GBK" w:hint="eastAsia"/>
              </w:rPr>
              <w:t>特岗津贴发放表</w:t>
            </w:r>
          </w:p>
        </w:tc>
      </w:tr>
      <w:tr w:rsidR="00B310A2" w:rsidTr="005532F6">
        <w:trPr>
          <w:cantSplit/>
          <w:trHeight w:val="369"/>
          <w:jc w:val="center"/>
        </w:trPr>
        <w:tc>
          <w:tcPr>
            <w:tcW w:w="1134" w:type="dxa"/>
            <w:vMerge/>
            <w:vAlign w:val="center"/>
          </w:tcPr>
          <w:p w:rsidR="00B310A2" w:rsidRDefault="00B310A2" w:rsidP="005532F6">
            <w:pPr>
              <w:spacing w:line="300" w:lineRule="exact"/>
              <w:jc w:val="center"/>
              <w:rPr>
                <w:rFonts w:ascii="方正书宋_GBK" w:eastAsia="方正书宋_GBK"/>
              </w:rPr>
            </w:pPr>
          </w:p>
        </w:tc>
        <w:tc>
          <w:tcPr>
            <w:tcW w:w="1134"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310A2" w:rsidRPr="005532F6" w:rsidRDefault="00B310A2" w:rsidP="00ED50F7">
            <w:pPr>
              <w:spacing w:line="300" w:lineRule="exact"/>
              <w:jc w:val="left"/>
              <w:rPr>
                <w:rFonts w:ascii="方正书宋_GBK" w:eastAsia="方正书宋_GBK"/>
              </w:rPr>
            </w:pPr>
            <w:r w:rsidRPr="005532F6">
              <w:rPr>
                <w:rFonts w:ascii="方正书宋_GBK" w:eastAsia="方正书宋_GBK" w:hint="eastAsia"/>
              </w:rPr>
              <w:t>津贴发放准确率</w:t>
            </w:r>
          </w:p>
        </w:tc>
        <w:tc>
          <w:tcPr>
            <w:tcW w:w="2891" w:type="dxa"/>
            <w:vAlign w:val="center"/>
          </w:tcPr>
          <w:p w:rsidR="00B310A2" w:rsidRPr="00224441" w:rsidRDefault="00B310A2" w:rsidP="00ED50F7">
            <w:pPr>
              <w:spacing w:line="300" w:lineRule="exact"/>
              <w:jc w:val="left"/>
              <w:rPr>
                <w:rFonts w:ascii="方正书宋_GBK" w:eastAsia="方正书宋_GBK"/>
              </w:rPr>
            </w:pPr>
            <w:r w:rsidRPr="00224441">
              <w:rPr>
                <w:rFonts w:ascii="方正书宋_GBK" w:eastAsia="方正书宋_GBK" w:hint="eastAsia"/>
              </w:rPr>
              <w:t>津贴发放准确率</w:t>
            </w:r>
          </w:p>
        </w:tc>
        <w:tc>
          <w:tcPr>
            <w:tcW w:w="1276" w:type="dxa"/>
            <w:vAlign w:val="center"/>
          </w:tcPr>
          <w:p w:rsidR="00B310A2" w:rsidRDefault="00B310A2" w:rsidP="00ED50F7">
            <w:pPr>
              <w:spacing w:line="300" w:lineRule="exact"/>
              <w:jc w:val="left"/>
              <w:rPr>
                <w:rFonts w:ascii="方正书宋_GBK" w:eastAsia="方正书宋_GBK"/>
              </w:rPr>
            </w:pPr>
            <w:r>
              <w:rPr>
                <w:rFonts w:ascii="方正书宋_GBK" w:eastAsia="方正书宋_GBK"/>
              </w:rPr>
              <w:t>=100%</w:t>
            </w:r>
          </w:p>
        </w:tc>
        <w:tc>
          <w:tcPr>
            <w:tcW w:w="1701" w:type="dxa"/>
            <w:vAlign w:val="center"/>
          </w:tcPr>
          <w:p w:rsidR="00B310A2" w:rsidRDefault="00B310A2" w:rsidP="00ED50F7">
            <w:pPr>
              <w:spacing w:line="300" w:lineRule="exact"/>
              <w:jc w:val="left"/>
              <w:rPr>
                <w:rFonts w:ascii="方正书宋_GBK" w:eastAsia="方正书宋_GBK"/>
              </w:rPr>
            </w:pPr>
            <w:r w:rsidRPr="00C30B91">
              <w:rPr>
                <w:rFonts w:ascii="方正书宋_GBK" w:eastAsia="方正书宋_GBK" w:hint="eastAsia"/>
              </w:rPr>
              <w:t>特岗津贴发放表</w:t>
            </w:r>
          </w:p>
        </w:tc>
      </w:tr>
      <w:tr w:rsidR="00B310A2" w:rsidTr="005532F6">
        <w:trPr>
          <w:cantSplit/>
          <w:trHeight w:val="369"/>
          <w:jc w:val="center"/>
        </w:trPr>
        <w:tc>
          <w:tcPr>
            <w:tcW w:w="1134" w:type="dxa"/>
            <w:vMerge/>
            <w:vAlign w:val="center"/>
          </w:tcPr>
          <w:p w:rsidR="00B310A2" w:rsidRDefault="00B310A2" w:rsidP="005532F6">
            <w:pPr>
              <w:spacing w:line="300" w:lineRule="exact"/>
              <w:jc w:val="center"/>
              <w:rPr>
                <w:rFonts w:ascii="方正书宋_GBK" w:eastAsia="方正书宋_GBK"/>
              </w:rPr>
            </w:pPr>
          </w:p>
        </w:tc>
        <w:tc>
          <w:tcPr>
            <w:tcW w:w="1134"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310A2" w:rsidRPr="005532F6" w:rsidRDefault="00B310A2" w:rsidP="00ED50F7">
            <w:pPr>
              <w:spacing w:line="300" w:lineRule="exact"/>
              <w:jc w:val="left"/>
              <w:rPr>
                <w:rFonts w:ascii="方正书宋_GBK" w:eastAsia="方正书宋_GBK"/>
              </w:rPr>
            </w:pPr>
            <w:r w:rsidRPr="005532F6">
              <w:rPr>
                <w:rFonts w:ascii="方正书宋_GBK" w:eastAsia="方正书宋_GBK" w:hint="eastAsia"/>
              </w:rPr>
              <w:t>津贴发放及时率</w:t>
            </w:r>
          </w:p>
        </w:tc>
        <w:tc>
          <w:tcPr>
            <w:tcW w:w="2891" w:type="dxa"/>
            <w:vAlign w:val="center"/>
          </w:tcPr>
          <w:p w:rsidR="00B310A2" w:rsidRDefault="00B310A2" w:rsidP="00ED50F7">
            <w:pPr>
              <w:spacing w:line="300" w:lineRule="exact"/>
              <w:jc w:val="left"/>
              <w:rPr>
                <w:rFonts w:ascii="方正书宋_GBK" w:eastAsia="方正书宋_GBK"/>
              </w:rPr>
            </w:pPr>
            <w:r w:rsidRPr="005532F6">
              <w:rPr>
                <w:rFonts w:ascii="方正书宋_GBK" w:eastAsia="方正书宋_GBK" w:hint="eastAsia"/>
              </w:rPr>
              <w:t>津贴发放及时率</w:t>
            </w:r>
          </w:p>
        </w:tc>
        <w:tc>
          <w:tcPr>
            <w:tcW w:w="1276" w:type="dxa"/>
            <w:vAlign w:val="center"/>
          </w:tcPr>
          <w:p w:rsidR="00B310A2" w:rsidRDefault="00B310A2" w:rsidP="00C30B91">
            <w:pPr>
              <w:jc w:val="left"/>
              <w:rPr>
                <w:rFonts w:ascii="宋体" w:cs="宋体"/>
                <w:sz w:val="24"/>
                <w:szCs w:val="24"/>
              </w:rPr>
            </w:pPr>
            <w:r>
              <w:rPr>
                <w:rFonts w:hint="eastAsia"/>
              </w:rPr>
              <w:t>≥</w:t>
            </w:r>
            <w:r>
              <w:t>95%</w:t>
            </w:r>
          </w:p>
          <w:p w:rsidR="00B310A2" w:rsidRDefault="00B310A2" w:rsidP="00ED50F7">
            <w:pPr>
              <w:spacing w:line="300" w:lineRule="exact"/>
              <w:jc w:val="left"/>
              <w:rPr>
                <w:rFonts w:ascii="方正书宋_GBK" w:eastAsia="方正书宋_GBK"/>
              </w:rPr>
            </w:pPr>
          </w:p>
        </w:tc>
        <w:tc>
          <w:tcPr>
            <w:tcW w:w="1701" w:type="dxa"/>
            <w:vAlign w:val="center"/>
          </w:tcPr>
          <w:p w:rsidR="00B310A2" w:rsidRDefault="00B310A2" w:rsidP="00ED50F7">
            <w:pPr>
              <w:spacing w:line="300" w:lineRule="exact"/>
              <w:jc w:val="left"/>
              <w:rPr>
                <w:rFonts w:ascii="方正书宋_GBK" w:eastAsia="方正书宋_GBK"/>
              </w:rPr>
            </w:pPr>
            <w:r w:rsidRPr="00C30B91">
              <w:rPr>
                <w:rFonts w:ascii="方正书宋_GBK" w:eastAsia="方正书宋_GBK" w:hint="eastAsia"/>
              </w:rPr>
              <w:t>特岗津贴发放表</w:t>
            </w:r>
          </w:p>
        </w:tc>
      </w:tr>
      <w:tr w:rsidR="00B310A2" w:rsidTr="005532F6">
        <w:trPr>
          <w:cantSplit/>
          <w:trHeight w:val="369"/>
          <w:jc w:val="center"/>
        </w:trPr>
        <w:tc>
          <w:tcPr>
            <w:tcW w:w="1134" w:type="dxa"/>
            <w:vMerge/>
            <w:vAlign w:val="center"/>
          </w:tcPr>
          <w:p w:rsidR="00B310A2" w:rsidRDefault="00B310A2" w:rsidP="005532F6">
            <w:pPr>
              <w:spacing w:line="300" w:lineRule="exact"/>
              <w:jc w:val="center"/>
              <w:rPr>
                <w:rFonts w:ascii="方正书宋_GBK" w:eastAsia="方正书宋_GBK"/>
              </w:rPr>
            </w:pPr>
          </w:p>
        </w:tc>
        <w:tc>
          <w:tcPr>
            <w:tcW w:w="1134"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310A2" w:rsidRPr="005532F6" w:rsidRDefault="00B310A2" w:rsidP="005532F6">
            <w:pPr>
              <w:spacing w:line="300" w:lineRule="exact"/>
              <w:jc w:val="left"/>
              <w:rPr>
                <w:rFonts w:ascii="方正书宋_GBK" w:eastAsia="方正书宋_GBK"/>
              </w:rPr>
            </w:pPr>
            <w:r w:rsidRPr="005532F6">
              <w:rPr>
                <w:rFonts w:ascii="方正书宋_GBK" w:eastAsia="方正书宋_GBK" w:hint="eastAsia"/>
              </w:rPr>
              <w:t>津贴发放</w:t>
            </w:r>
            <w:r>
              <w:rPr>
                <w:rFonts w:ascii="方正书宋_GBK" w:eastAsia="方正书宋_GBK" w:hint="eastAsia"/>
              </w:rPr>
              <w:t>成本</w:t>
            </w:r>
          </w:p>
        </w:tc>
        <w:tc>
          <w:tcPr>
            <w:tcW w:w="2891"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津贴发放平均成本</w:t>
            </w:r>
          </w:p>
        </w:tc>
        <w:tc>
          <w:tcPr>
            <w:tcW w:w="1276" w:type="dxa"/>
            <w:vAlign w:val="center"/>
          </w:tcPr>
          <w:p w:rsidR="00B310A2" w:rsidRDefault="00B310A2" w:rsidP="00C30B91">
            <w:pPr>
              <w:jc w:val="left"/>
              <w:rPr>
                <w:rFonts w:ascii="宋体" w:cs="宋体"/>
                <w:color w:val="000000"/>
                <w:sz w:val="24"/>
                <w:szCs w:val="24"/>
              </w:rPr>
            </w:pPr>
            <w:r>
              <w:rPr>
                <w:color w:val="000000"/>
              </w:rPr>
              <w:t>220</w:t>
            </w:r>
            <w:r>
              <w:rPr>
                <w:rFonts w:hint="eastAsia"/>
                <w:color w:val="000000"/>
              </w:rPr>
              <w:t>元</w:t>
            </w:r>
            <w:r>
              <w:rPr>
                <w:color w:val="000000"/>
              </w:rPr>
              <w:t>/</w:t>
            </w:r>
            <w:r>
              <w:rPr>
                <w:rFonts w:hint="eastAsia"/>
                <w:color w:val="000000"/>
              </w:rPr>
              <w:t>人</w:t>
            </w:r>
            <w:r>
              <w:rPr>
                <w:color w:val="000000"/>
              </w:rPr>
              <w:t>/</w:t>
            </w:r>
            <w:r>
              <w:rPr>
                <w:rFonts w:hint="eastAsia"/>
                <w:color w:val="000000"/>
              </w:rPr>
              <w:t>月</w:t>
            </w:r>
          </w:p>
          <w:p w:rsidR="00B310A2" w:rsidRDefault="00B310A2" w:rsidP="005532F6">
            <w:pPr>
              <w:spacing w:line="300" w:lineRule="exact"/>
              <w:jc w:val="left"/>
              <w:rPr>
                <w:rFonts w:ascii="方正书宋_GBK" w:eastAsia="方正书宋_GBK"/>
              </w:rPr>
            </w:pPr>
          </w:p>
        </w:tc>
        <w:tc>
          <w:tcPr>
            <w:tcW w:w="1701" w:type="dxa"/>
            <w:vAlign w:val="center"/>
          </w:tcPr>
          <w:p w:rsidR="00B310A2" w:rsidRDefault="00B310A2" w:rsidP="005532F6">
            <w:pPr>
              <w:spacing w:line="300" w:lineRule="exact"/>
              <w:jc w:val="left"/>
              <w:rPr>
                <w:rFonts w:ascii="方正书宋_GBK" w:eastAsia="方正书宋_GBK"/>
              </w:rPr>
            </w:pPr>
            <w:r w:rsidRPr="00C30B91">
              <w:rPr>
                <w:rFonts w:ascii="方正书宋_GBK" w:eastAsia="方正书宋_GBK" w:hint="eastAsia"/>
              </w:rPr>
              <w:t>特岗津贴发放表</w:t>
            </w:r>
          </w:p>
        </w:tc>
      </w:tr>
      <w:tr w:rsidR="00B310A2" w:rsidTr="005532F6">
        <w:trPr>
          <w:cantSplit/>
          <w:trHeight w:val="369"/>
          <w:jc w:val="center"/>
        </w:trPr>
        <w:tc>
          <w:tcPr>
            <w:tcW w:w="1134" w:type="dxa"/>
            <w:vMerge w:val="restart"/>
            <w:vAlign w:val="center"/>
          </w:tcPr>
          <w:p w:rsidR="00B310A2" w:rsidRDefault="00B310A2" w:rsidP="005532F6">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经济效益指标</w:t>
            </w:r>
          </w:p>
        </w:tc>
        <w:tc>
          <w:tcPr>
            <w:tcW w:w="1276" w:type="dxa"/>
            <w:vAlign w:val="center"/>
          </w:tcPr>
          <w:p w:rsidR="00B310A2" w:rsidRPr="00224441" w:rsidRDefault="00B310A2" w:rsidP="005532F6">
            <w:pPr>
              <w:spacing w:line="300" w:lineRule="exact"/>
              <w:jc w:val="left"/>
              <w:rPr>
                <w:rFonts w:ascii="方正书宋_GBK" w:eastAsia="方正书宋_GBK"/>
              </w:rPr>
            </w:pPr>
            <w:r w:rsidRPr="00224441">
              <w:rPr>
                <w:rFonts w:ascii="方正书宋_GBK" w:eastAsia="方正书宋_GBK" w:hint="eastAsia"/>
              </w:rPr>
              <w:t>人员收入增加对消费增长率影响</w:t>
            </w:r>
          </w:p>
        </w:tc>
        <w:tc>
          <w:tcPr>
            <w:tcW w:w="2891" w:type="dxa"/>
            <w:vAlign w:val="center"/>
          </w:tcPr>
          <w:p w:rsidR="00B310A2" w:rsidRPr="00224441" w:rsidRDefault="00B310A2" w:rsidP="005532F6">
            <w:pPr>
              <w:spacing w:line="300" w:lineRule="exact"/>
              <w:jc w:val="left"/>
              <w:rPr>
                <w:rFonts w:ascii="方正书宋_GBK" w:eastAsia="方正书宋_GBK"/>
              </w:rPr>
            </w:pPr>
            <w:r w:rsidRPr="00224441">
              <w:rPr>
                <w:rFonts w:ascii="方正书宋_GBK" w:eastAsia="方正书宋_GBK" w:hint="eastAsia"/>
              </w:rPr>
              <w:t>人员收入增加刺激消费增长</w:t>
            </w:r>
          </w:p>
        </w:tc>
        <w:tc>
          <w:tcPr>
            <w:tcW w:w="1276"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长期有效</w:t>
            </w:r>
          </w:p>
        </w:tc>
        <w:tc>
          <w:tcPr>
            <w:tcW w:w="1701" w:type="dxa"/>
            <w:vAlign w:val="center"/>
          </w:tcPr>
          <w:p w:rsidR="00B310A2" w:rsidRPr="00446B33" w:rsidRDefault="00B310A2" w:rsidP="005532F6">
            <w:pPr>
              <w:spacing w:line="300" w:lineRule="exact"/>
              <w:jc w:val="left"/>
              <w:rPr>
                <w:rFonts w:ascii="方正书宋_GBK" w:eastAsia="方正书宋_GBK"/>
              </w:rPr>
            </w:pPr>
            <w:r w:rsidRPr="00446B33">
              <w:rPr>
                <w:rFonts w:ascii="方正书宋_GBK" w:eastAsia="方正书宋_GBK" w:hint="eastAsia"/>
              </w:rPr>
              <w:t>根据消费水平消费需求</w:t>
            </w:r>
          </w:p>
        </w:tc>
      </w:tr>
      <w:tr w:rsidR="00B310A2" w:rsidTr="005532F6">
        <w:trPr>
          <w:cantSplit/>
          <w:trHeight w:val="369"/>
          <w:jc w:val="center"/>
        </w:trPr>
        <w:tc>
          <w:tcPr>
            <w:tcW w:w="1134" w:type="dxa"/>
            <w:vMerge/>
            <w:vAlign w:val="center"/>
          </w:tcPr>
          <w:p w:rsidR="00B310A2" w:rsidRDefault="00B310A2" w:rsidP="005532F6">
            <w:pPr>
              <w:spacing w:line="300" w:lineRule="exact"/>
              <w:jc w:val="center"/>
              <w:rPr>
                <w:rFonts w:ascii="方正书宋_GBK" w:eastAsia="方正书宋_GBK"/>
              </w:rPr>
            </w:pPr>
          </w:p>
        </w:tc>
        <w:tc>
          <w:tcPr>
            <w:tcW w:w="1134"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310A2" w:rsidRPr="00061620" w:rsidRDefault="00B310A2" w:rsidP="005532F6">
            <w:pPr>
              <w:spacing w:line="300" w:lineRule="exact"/>
              <w:jc w:val="left"/>
              <w:rPr>
                <w:rFonts w:ascii="方正书宋_GBK" w:eastAsia="方正书宋_GBK"/>
              </w:rPr>
            </w:pPr>
            <w:r>
              <w:rPr>
                <w:rFonts w:ascii="方正书宋_GBK" w:eastAsia="方正书宋_GBK" w:hint="eastAsia"/>
              </w:rPr>
              <w:t>对纪检干部工作的影响</w:t>
            </w:r>
          </w:p>
        </w:tc>
        <w:tc>
          <w:tcPr>
            <w:tcW w:w="2891" w:type="dxa"/>
            <w:vAlign w:val="center"/>
          </w:tcPr>
          <w:p w:rsidR="00B310A2" w:rsidRPr="00446B33" w:rsidRDefault="00B310A2" w:rsidP="005532F6">
            <w:pPr>
              <w:spacing w:line="300" w:lineRule="exact"/>
              <w:jc w:val="left"/>
              <w:rPr>
                <w:rFonts w:ascii="方正书宋_GBK" w:eastAsia="方正书宋_GBK"/>
              </w:rPr>
            </w:pPr>
            <w:r w:rsidRPr="00446B33">
              <w:rPr>
                <w:rFonts w:ascii="方正书宋_GBK" w:eastAsia="方正书宋_GBK" w:hint="eastAsia"/>
              </w:rPr>
              <w:t>提升纪检干部积极性</w:t>
            </w:r>
          </w:p>
        </w:tc>
        <w:tc>
          <w:tcPr>
            <w:tcW w:w="1276" w:type="dxa"/>
            <w:vAlign w:val="center"/>
          </w:tcPr>
          <w:p w:rsidR="00B310A2" w:rsidRPr="00061620" w:rsidRDefault="00B310A2" w:rsidP="005532F6">
            <w:pPr>
              <w:spacing w:line="300" w:lineRule="exact"/>
              <w:jc w:val="left"/>
              <w:rPr>
                <w:rFonts w:ascii="方正书宋_GBK" w:eastAsia="方正书宋_GBK"/>
              </w:rPr>
            </w:pPr>
            <w:r>
              <w:rPr>
                <w:rFonts w:ascii="方正书宋_GBK" w:eastAsia="方正书宋_GBK" w:hint="eastAsia"/>
              </w:rPr>
              <w:t>长期有效</w:t>
            </w:r>
          </w:p>
        </w:tc>
        <w:tc>
          <w:tcPr>
            <w:tcW w:w="1701" w:type="dxa"/>
            <w:vAlign w:val="center"/>
          </w:tcPr>
          <w:p w:rsidR="00B310A2" w:rsidRPr="00446B33" w:rsidRDefault="00B310A2" w:rsidP="005532F6">
            <w:pPr>
              <w:spacing w:line="300" w:lineRule="exact"/>
              <w:jc w:val="left"/>
              <w:rPr>
                <w:rFonts w:ascii="方正书宋_GBK" w:eastAsia="方正书宋_GBK"/>
              </w:rPr>
            </w:pPr>
            <w:r w:rsidRPr="00446B33">
              <w:rPr>
                <w:rFonts w:ascii="方正书宋_GBK" w:eastAsia="方正书宋_GBK" w:hint="eastAsia"/>
              </w:rPr>
              <w:t>根据消费水平消费需求</w:t>
            </w:r>
          </w:p>
        </w:tc>
      </w:tr>
      <w:tr w:rsidR="00B310A2" w:rsidTr="005532F6">
        <w:trPr>
          <w:cantSplit/>
          <w:trHeight w:val="369"/>
          <w:jc w:val="center"/>
        </w:trPr>
        <w:tc>
          <w:tcPr>
            <w:tcW w:w="1134" w:type="dxa"/>
            <w:vAlign w:val="center"/>
          </w:tcPr>
          <w:p w:rsidR="00B310A2" w:rsidRDefault="00B310A2" w:rsidP="005532F6">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310A2" w:rsidRPr="005532F6" w:rsidRDefault="00B310A2" w:rsidP="005532F6">
            <w:pPr>
              <w:spacing w:line="300" w:lineRule="exact"/>
              <w:jc w:val="left"/>
              <w:rPr>
                <w:rFonts w:ascii="方正书宋_GBK" w:eastAsia="方正书宋_GBK"/>
              </w:rPr>
            </w:pPr>
            <w:r w:rsidRPr="005532F6">
              <w:rPr>
                <w:rFonts w:ascii="方正书宋_GBK" w:eastAsia="方正书宋_GBK" w:hint="eastAsia"/>
              </w:rPr>
              <w:t>被补贴人员满意度</w:t>
            </w:r>
          </w:p>
        </w:tc>
        <w:tc>
          <w:tcPr>
            <w:tcW w:w="2891" w:type="dxa"/>
            <w:vAlign w:val="center"/>
          </w:tcPr>
          <w:p w:rsidR="00B310A2" w:rsidRPr="00224441" w:rsidRDefault="00B310A2" w:rsidP="005532F6">
            <w:pPr>
              <w:spacing w:line="300" w:lineRule="exact"/>
              <w:jc w:val="left"/>
              <w:rPr>
                <w:rFonts w:ascii="方正书宋_GBK" w:eastAsia="方正书宋_GBK"/>
              </w:rPr>
            </w:pPr>
            <w:r w:rsidRPr="00224441">
              <w:rPr>
                <w:rFonts w:ascii="方正书宋_GBK" w:eastAsia="方正书宋_GBK" w:hint="eastAsia"/>
              </w:rPr>
              <w:t>被补贴人员满意</w:t>
            </w:r>
            <w:r>
              <w:rPr>
                <w:rFonts w:ascii="方正书宋_GBK" w:eastAsia="方正书宋_GBK" w:hint="eastAsia"/>
              </w:rPr>
              <w:t>率</w:t>
            </w:r>
          </w:p>
        </w:tc>
        <w:tc>
          <w:tcPr>
            <w:tcW w:w="1276" w:type="dxa"/>
            <w:vAlign w:val="center"/>
          </w:tcPr>
          <w:p w:rsidR="00B310A2" w:rsidRPr="005F4519" w:rsidRDefault="00B310A2" w:rsidP="005532F6">
            <w:pPr>
              <w:spacing w:line="300" w:lineRule="exact"/>
              <w:jc w:val="left"/>
              <w:rPr>
                <w:rFonts w:ascii="方正书宋_GBK" w:eastAsia="方正书宋_GBK"/>
              </w:rPr>
            </w:pPr>
            <w:r w:rsidRPr="005F4519">
              <w:rPr>
                <w:rFonts w:ascii="方正书宋_GBK" w:eastAsia="方正书宋_GBK" w:hint="eastAsia"/>
              </w:rPr>
              <w:t>≥</w:t>
            </w:r>
            <w:r w:rsidRPr="005F4519">
              <w:rPr>
                <w:rFonts w:ascii="方正书宋_GBK" w:eastAsia="方正书宋_GBK"/>
              </w:rPr>
              <w:t>98%</w:t>
            </w:r>
          </w:p>
        </w:tc>
        <w:tc>
          <w:tcPr>
            <w:tcW w:w="1701"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满意问卷</w:t>
            </w:r>
          </w:p>
        </w:tc>
      </w:tr>
    </w:tbl>
    <w:p w:rsidR="00B310A2" w:rsidRDefault="00B310A2" w:rsidP="00CD53F3">
      <w:pPr>
        <w:spacing w:line="300" w:lineRule="exact"/>
        <w:ind w:firstLineChars="200" w:firstLine="420"/>
        <w:jc w:val="left"/>
      </w:pPr>
    </w:p>
    <w:p w:rsidR="00B310A2" w:rsidRDefault="00B310A2" w:rsidP="00CD53F3">
      <w:pPr>
        <w:spacing w:line="300" w:lineRule="exact"/>
        <w:ind w:firstLineChars="200" w:firstLine="420"/>
        <w:jc w:val="left"/>
      </w:pPr>
    </w:p>
    <w:p w:rsidR="00B310A2" w:rsidRDefault="00B310A2" w:rsidP="00CD53F3">
      <w:pPr>
        <w:jc w:val="left"/>
        <w:outlineLvl w:val="1"/>
        <w:rPr>
          <w:rFonts w:ascii="方正仿宋_GBK" w:eastAsia="方正仿宋_GBK"/>
          <w:b/>
          <w:sz w:val="28"/>
        </w:rPr>
      </w:pPr>
      <w:r>
        <w:rPr>
          <w:rFonts w:ascii="方正仿宋_GBK" w:eastAsia="方正仿宋_GBK"/>
          <w:b/>
          <w:sz w:val="28"/>
        </w:rPr>
        <w:t xml:space="preserve"> </w:t>
      </w:r>
    </w:p>
    <w:p w:rsidR="00B310A2" w:rsidRDefault="00B310A2" w:rsidP="00CD53F3">
      <w:pPr>
        <w:jc w:val="left"/>
        <w:outlineLvl w:val="1"/>
        <w:rPr>
          <w:rFonts w:ascii="方正仿宋_GBK" w:eastAsia="方正仿宋_GBK"/>
          <w:b/>
          <w:sz w:val="28"/>
        </w:rPr>
      </w:pPr>
    </w:p>
    <w:p w:rsidR="00B310A2" w:rsidRDefault="00B310A2" w:rsidP="00CD53F3">
      <w:pPr>
        <w:jc w:val="left"/>
        <w:outlineLvl w:val="1"/>
        <w:rPr>
          <w:rFonts w:ascii="方正仿宋_GBK" w:eastAsia="方正仿宋_GBK"/>
          <w:b/>
          <w:sz w:val="28"/>
        </w:rPr>
      </w:pPr>
    </w:p>
    <w:p w:rsidR="00B310A2" w:rsidRDefault="00B310A2" w:rsidP="00CD53F3">
      <w:pPr>
        <w:jc w:val="left"/>
        <w:outlineLvl w:val="1"/>
        <w:rPr>
          <w:rFonts w:ascii="方正仿宋_GBK" w:eastAsia="方正仿宋_GBK"/>
          <w:b/>
          <w:sz w:val="28"/>
        </w:rPr>
      </w:pPr>
    </w:p>
    <w:p w:rsidR="00B310A2" w:rsidRDefault="00B310A2" w:rsidP="00CD53F3">
      <w:pPr>
        <w:jc w:val="left"/>
        <w:outlineLvl w:val="1"/>
        <w:rPr>
          <w:rFonts w:ascii="方正仿宋_GBK" w:eastAsia="方正仿宋_GBK"/>
          <w:b/>
          <w:sz w:val="28"/>
        </w:rPr>
      </w:pPr>
    </w:p>
    <w:p w:rsidR="00B310A2" w:rsidRDefault="00B310A2" w:rsidP="00CD53F3">
      <w:pPr>
        <w:jc w:val="left"/>
        <w:outlineLvl w:val="1"/>
        <w:rPr>
          <w:rFonts w:ascii="方正仿宋_GBK" w:eastAsia="方正仿宋_GBK"/>
          <w:b/>
          <w:sz w:val="28"/>
        </w:rPr>
      </w:pPr>
    </w:p>
    <w:p w:rsidR="00B310A2" w:rsidRDefault="00B310A2" w:rsidP="00CD53F3">
      <w:pPr>
        <w:jc w:val="left"/>
        <w:outlineLvl w:val="1"/>
        <w:rPr>
          <w:rFonts w:ascii="方正仿宋_GBK" w:eastAsia="方正仿宋_GBK"/>
          <w:b/>
          <w:sz w:val="28"/>
        </w:rPr>
      </w:pPr>
    </w:p>
    <w:p w:rsidR="00B310A2" w:rsidRDefault="00B310A2" w:rsidP="00CD53F3">
      <w:pPr>
        <w:jc w:val="left"/>
        <w:outlineLvl w:val="1"/>
        <w:rPr>
          <w:rFonts w:ascii="方正仿宋_GBK" w:eastAsia="方正仿宋_GBK"/>
          <w:b/>
          <w:sz w:val="28"/>
        </w:rPr>
      </w:pPr>
    </w:p>
    <w:p w:rsidR="00B310A2" w:rsidRDefault="00B310A2" w:rsidP="00CD53F3">
      <w:pPr>
        <w:jc w:val="left"/>
        <w:outlineLvl w:val="1"/>
        <w:rPr>
          <w:rFonts w:ascii="Times New Roman" w:hAnsi="宋体"/>
          <w:b/>
          <w:sz w:val="28"/>
        </w:rPr>
      </w:pPr>
      <w:r>
        <w:rPr>
          <w:rFonts w:ascii="方正仿宋_GBK" w:eastAsia="方正仿宋_GBK"/>
          <w:b/>
          <w:sz w:val="28"/>
        </w:rPr>
        <w:t xml:space="preserve"> 5</w:t>
      </w:r>
      <w:r>
        <w:rPr>
          <w:rFonts w:ascii="方正仿宋_GBK" w:eastAsia="方正仿宋_GBK" w:hint="eastAsia"/>
          <w:b/>
          <w:sz w:val="28"/>
        </w:rPr>
        <w:t>、乡镇纪委办案工作专项经费绩效目标表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B310A2" w:rsidTr="005532F6">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310A2" w:rsidRDefault="00B310A2" w:rsidP="005532F6">
            <w:pPr>
              <w:spacing w:line="300" w:lineRule="exact"/>
              <w:jc w:val="left"/>
              <w:rPr>
                <w:rFonts w:ascii="方正书宋_GBK" w:eastAsia="方正书宋_GBK"/>
                <w:b/>
              </w:rPr>
            </w:pPr>
            <w:r>
              <w:rPr>
                <w:rFonts w:ascii="方正书宋_GBK" w:eastAsia="方正书宋_GBK"/>
                <w:b/>
              </w:rPr>
              <w:t xml:space="preserve"> </w:t>
            </w:r>
          </w:p>
        </w:tc>
        <w:tc>
          <w:tcPr>
            <w:tcW w:w="1701" w:type="dxa"/>
            <w:tcBorders>
              <w:top w:val="single" w:sz="6" w:space="0" w:color="FFFFFF"/>
              <w:left w:val="single" w:sz="6" w:space="0" w:color="FFFFFF"/>
              <w:right w:val="single" w:sz="6" w:space="0" w:color="FFFFFF"/>
            </w:tcBorders>
            <w:vAlign w:val="center"/>
          </w:tcPr>
          <w:p w:rsidR="00B310A2" w:rsidRDefault="00B310A2" w:rsidP="005532F6">
            <w:pPr>
              <w:spacing w:line="300" w:lineRule="exact"/>
              <w:jc w:val="right"/>
              <w:rPr>
                <w:rFonts w:ascii="方正书宋_GBK" w:eastAsia="方正书宋_GBK"/>
              </w:rPr>
            </w:pPr>
          </w:p>
        </w:tc>
      </w:tr>
      <w:tr w:rsidR="00B310A2" w:rsidTr="005532F6">
        <w:trPr>
          <w:trHeight w:val="369"/>
          <w:jc w:val="center"/>
        </w:trPr>
        <w:tc>
          <w:tcPr>
            <w:tcW w:w="1134" w:type="dxa"/>
            <w:tcBorders>
              <w:bottom w:val="nil"/>
            </w:tcBorders>
            <w:vAlign w:val="center"/>
          </w:tcPr>
          <w:p w:rsidR="00B310A2" w:rsidRDefault="00B310A2" w:rsidP="005532F6">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310A2" w:rsidRDefault="00B310A2" w:rsidP="00E977E7">
            <w:pPr>
              <w:numPr>
                <w:ilvl w:val="0"/>
                <w:numId w:val="1"/>
              </w:numPr>
              <w:spacing w:line="300" w:lineRule="exact"/>
              <w:jc w:val="left"/>
              <w:rPr>
                <w:rFonts w:ascii="方正书宋_GBK" w:eastAsia="方正书宋_GBK"/>
              </w:rPr>
            </w:pPr>
            <w:r w:rsidRPr="00E977E7">
              <w:rPr>
                <w:rFonts w:ascii="方正书宋_GBK" w:eastAsia="方正书宋_GBK" w:hint="eastAsia"/>
              </w:rPr>
              <w:t>激发办案人员潜能，提高办案工作效率，建立长效机制。</w:t>
            </w:r>
          </w:p>
          <w:p w:rsidR="00B310A2" w:rsidRDefault="00B310A2" w:rsidP="00E977E7">
            <w:pPr>
              <w:numPr>
                <w:ilvl w:val="0"/>
                <w:numId w:val="1"/>
              </w:numPr>
              <w:spacing w:line="300" w:lineRule="exact"/>
              <w:jc w:val="left"/>
              <w:rPr>
                <w:rFonts w:ascii="方正书宋_GBK" w:eastAsia="方正书宋_GBK"/>
              </w:rPr>
            </w:pPr>
            <w:r w:rsidRPr="00E977E7">
              <w:rPr>
                <w:rFonts w:ascii="方正书宋_GBK" w:eastAsia="方正书宋_GBK" w:hint="eastAsia"/>
              </w:rPr>
              <w:t>使基层纪检监察工作有效开展，有利于防范和惩治基层贪腐行为，树立党员和领导干部的良好形象，提高公信力和人民群众满意度</w:t>
            </w:r>
            <w:r>
              <w:rPr>
                <w:rFonts w:ascii="方正书宋_GBK" w:eastAsia="方正书宋_GBK" w:hint="eastAsia"/>
              </w:rPr>
              <w:t>。</w:t>
            </w:r>
          </w:p>
        </w:tc>
      </w:tr>
    </w:tbl>
    <w:p w:rsidR="00B310A2" w:rsidRDefault="00B310A2" w:rsidP="00CD53F3">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310A2" w:rsidTr="005532F6">
        <w:trPr>
          <w:cantSplit/>
          <w:trHeight w:val="397"/>
          <w:tblHeader/>
          <w:jc w:val="center"/>
        </w:trPr>
        <w:tc>
          <w:tcPr>
            <w:tcW w:w="1134" w:type="dxa"/>
            <w:vAlign w:val="center"/>
          </w:tcPr>
          <w:p w:rsidR="00B310A2" w:rsidRDefault="00B310A2" w:rsidP="005532F6">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310A2" w:rsidRDefault="00B310A2" w:rsidP="005532F6">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310A2" w:rsidRDefault="00B310A2" w:rsidP="005532F6">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310A2" w:rsidRDefault="00B310A2" w:rsidP="005532F6">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310A2" w:rsidRDefault="00B310A2" w:rsidP="005532F6">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310A2" w:rsidRDefault="00B310A2" w:rsidP="005532F6">
            <w:pPr>
              <w:spacing w:line="300" w:lineRule="exact"/>
              <w:jc w:val="center"/>
              <w:rPr>
                <w:rFonts w:ascii="方正书宋_GBK" w:eastAsia="方正书宋_GBK"/>
                <w:b/>
              </w:rPr>
            </w:pPr>
            <w:r>
              <w:rPr>
                <w:rFonts w:ascii="方正书宋_GBK" w:eastAsia="方正书宋_GBK" w:hint="eastAsia"/>
                <w:b/>
              </w:rPr>
              <w:t>指标值确定依据</w:t>
            </w:r>
          </w:p>
        </w:tc>
      </w:tr>
      <w:tr w:rsidR="00B310A2" w:rsidTr="005532F6">
        <w:trPr>
          <w:cantSplit/>
          <w:trHeight w:val="369"/>
          <w:jc w:val="center"/>
        </w:trPr>
        <w:tc>
          <w:tcPr>
            <w:tcW w:w="1134" w:type="dxa"/>
            <w:vMerge w:val="restart"/>
            <w:vAlign w:val="center"/>
          </w:tcPr>
          <w:p w:rsidR="00B310A2" w:rsidRDefault="00B310A2" w:rsidP="005532F6">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310A2" w:rsidRPr="00BE6E6F" w:rsidRDefault="00B310A2" w:rsidP="005532F6">
            <w:pPr>
              <w:spacing w:line="300" w:lineRule="exact"/>
              <w:jc w:val="left"/>
              <w:rPr>
                <w:rFonts w:ascii="方正书宋_GBK" w:eastAsia="方正书宋_GBK"/>
              </w:rPr>
            </w:pPr>
            <w:r w:rsidRPr="00BE6E6F">
              <w:rPr>
                <w:rFonts w:ascii="方正书宋_GBK" w:eastAsia="方正书宋_GBK" w:hint="eastAsia"/>
              </w:rPr>
              <w:t>经费保障单位数量</w:t>
            </w:r>
          </w:p>
        </w:tc>
        <w:tc>
          <w:tcPr>
            <w:tcW w:w="2891" w:type="dxa"/>
            <w:vAlign w:val="center"/>
          </w:tcPr>
          <w:p w:rsidR="00B310A2" w:rsidRPr="00BE6E6F" w:rsidRDefault="00B310A2" w:rsidP="005532F6">
            <w:pPr>
              <w:spacing w:line="300" w:lineRule="exact"/>
              <w:jc w:val="left"/>
              <w:rPr>
                <w:rFonts w:ascii="方正书宋_GBK" w:eastAsia="方正书宋_GBK"/>
              </w:rPr>
            </w:pPr>
            <w:r w:rsidRPr="00BE6E6F">
              <w:rPr>
                <w:rFonts w:ascii="方正书宋_GBK" w:eastAsia="方正书宋_GBK" w:hint="eastAsia"/>
              </w:rPr>
              <w:t>经费保障单位数量</w:t>
            </w:r>
            <w:r w:rsidRPr="00BE6E6F">
              <w:rPr>
                <w:rFonts w:ascii="方正书宋_GBK" w:eastAsia="方正书宋_GBK"/>
              </w:rPr>
              <w:t>37</w:t>
            </w:r>
            <w:r w:rsidRPr="00BE6E6F">
              <w:rPr>
                <w:rFonts w:ascii="方正书宋_GBK" w:eastAsia="方正书宋_GBK" w:hint="eastAsia"/>
              </w:rPr>
              <w:t>个乡镇</w:t>
            </w:r>
          </w:p>
        </w:tc>
        <w:tc>
          <w:tcPr>
            <w:tcW w:w="1276" w:type="dxa"/>
            <w:vAlign w:val="center"/>
          </w:tcPr>
          <w:p w:rsidR="00B310A2" w:rsidRDefault="00B310A2" w:rsidP="005532F6">
            <w:pPr>
              <w:spacing w:line="300" w:lineRule="exact"/>
              <w:jc w:val="left"/>
              <w:rPr>
                <w:rFonts w:ascii="方正书宋_GBK" w:eastAsia="方正书宋_GBK"/>
              </w:rPr>
            </w:pPr>
            <w:r>
              <w:rPr>
                <w:rFonts w:ascii="方正书宋_GBK" w:eastAsia="方正书宋_GBK"/>
              </w:rPr>
              <w:t>37</w:t>
            </w:r>
            <w:r>
              <w:rPr>
                <w:rFonts w:ascii="方正书宋_GBK" w:eastAsia="方正书宋_GBK" w:hint="eastAsia"/>
              </w:rPr>
              <w:t>个</w:t>
            </w:r>
          </w:p>
        </w:tc>
        <w:tc>
          <w:tcPr>
            <w:tcW w:w="1701" w:type="dxa"/>
            <w:vAlign w:val="center"/>
          </w:tcPr>
          <w:p w:rsidR="00B310A2" w:rsidRPr="00BE6E6F" w:rsidRDefault="00B310A2" w:rsidP="005532F6">
            <w:pPr>
              <w:spacing w:line="300" w:lineRule="exact"/>
              <w:jc w:val="left"/>
              <w:rPr>
                <w:rFonts w:ascii="方正书宋_GBK" w:eastAsia="方正书宋_GBK"/>
              </w:rPr>
            </w:pPr>
            <w:r>
              <w:rPr>
                <w:rFonts w:ascii="方正书宋_GBK" w:eastAsia="方正书宋_GBK" w:hint="eastAsia"/>
              </w:rPr>
              <w:t>机关要求</w:t>
            </w:r>
          </w:p>
        </w:tc>
      </w:tr>
      <w:tr w:rsidR="00B310A2" w:rsidTr="005532F6">
        <w:trPr>
          <w:cantSplit/>
          <w:trHeight w:val="369"/>
          <w:jc w:val="center"/>
        </w:trPr>
        <w:tc>
          <w:tcPr>
            <w:tcW w:w="1134" w:type="dxa"/>
            <w:vMerge/>
            <w:vAlign w:val="center"/>
          </w:tcPr>
          <w:p w:rsidR="00B310A2" w:rsidRDefault="00B310A2" w:rsidP="005532F6">
            <w:pPr>
              <w:spacing w:line="300" w:lineRule="exact"/>
              <w:jc w:val="center"/>
              <w:rPr>
                <w:rFonts w:ascii="方正书宋_GBK" w:eastAsia="方正书宋_GBK"/>
              </w:rPr>
            </w:pPr>
          </w:p>
        </w:tc>
        <w:tc>
          <w:tcPr>
            <w:tcW w:w="1134"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310A2" w:rsidRPr="00BE6E6F" w:rsidRDefault="00B310A2" w:rsidP="005532F6">
            <w:pPr>
              <w:spacing w:line="300" w:lineRule="exact"/>
              <w:jc w:val="left"/>
              <w:rPr>
                <w:rFonts w:ascii="方正书宋_GBK" w:eastAsia="方正书宋_GBK"/>
              </w:rPr>
            </w:pPr>
            <w:r>
              <w:rPr>
                <w:rFonts w:ascii="方正书宋_GBK" w:eastAsia="方正书宋_GBK" w:hint="eastAsia"/>
              </w:rPr>
              <w:t>资金拨付准确率</w:t>
            </w:r>
          </w:p>
        </w:tc>
        <w:tc>
          <w:tcPr>
            <w:tcW w:w="2891" w:type="dxa"/>
            <w:vAlign w:val="center"/>
          </w:tcPr>
          <w:p w:rsidR="00B310A2" w:rsidRPr="00BE6E6F" w:rsidRDefault="00B310A2" w:rsidP="005532F6">
            <w:pPr>
              <w:spacing w:line="300" w:lineRule="exact"/>
              <w:jc w:val="left"/>
              <w:rPr>
                <w:rFonts w:ascii="方正书宋_GBK" w:eastAsia="方正书宋_GBK"/>
              </w:rPr>
            </w:pPr>
            <w:r>
              <w:rPr>
                <w:rFonts w:ascii="方正书宋_GBK" w:eastAsia="方正书宋_GBK" w:hint="eastAsia"/>
              </w:rPr>
              <w:t>资金拨付准确率</w:t>
            </w:r>
          </w:p>
        </w:tc>
        <w:tc>
          <w:tcPr>
            <w:tcW w:w="1276" w:type="dxa"/>
            <w:vAlign w:val="center"/>
          </w:tcPr>
          <w:p w:rsidR="00B310A2" w:rsidRDefault="00B310A2" w:rsidP="005532F6">
            <w:pPr>
              <w:spacing w:line="300" w:lineRule="exact"/>
              <w:jc w:val="left"/>
              <w:rPr>
                <w:rFonts w:ascii="方正书宋_GBK" w:eastAsia="方正书宋_GBK"/>
              </w:rPr>
            </w:pPr>
            <w:r>
              <w:rPr>
                <w:rFonts w:ascii="方正书宋_GBK" w:eastAsia="方正书宋_GBK"/>
              </w:rPr>
              <w:t>100%</w:t>
            </w:r>
          </w:p>
        </w:tc>
        <w:tc>
          <w:tcPr>
            <w:tcW w:w="1701"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机关要求</w:t>
            </w:r>
          </w:p>
        </w:tc>
      </w:tr>
      <w:tr w:rsidR="00B310A2" w:rsidTr="005532F6">
        <w:trPr>
          <w:cantSplit/>
          <w:trHeight w:val="369"/>
          <w:jc w:val="center"/>
        </w:trPr>
        <w:tc>
          <w:tcPr>
            <w:tcW w:w="1134" w:type="dxa"/>
            <w:vMerge/>
            <w:vAlign w:val="center"/>
          </w:tcPr>
          <w:p w:rsidR="00B310A2" w:rsidRDefault="00B310A2" w:rsidP="005532F6">
            <w:pPr>
              <w:spacing w:line="300" w:lineRule="exact"/>
              <w:jc w:val="center"/>
              <w:rPr>
                <w:rFonts w:ascii="方正书宋_GBK" w:eastAsia="方正书宋_GBK"/>
              </w:rPr>
            </w:pPr>
          </w:p>
        </w:tc>
        <w:tc>
          <w:tcPr>
            <w:tcW w:w="1134"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310A2" w:rsidRPr="00BE6E6F" w:rsidRDefault="00B310A2" w:rsidP="005532F6">
            <w:pPr>
              <w:spacing w:line="300" w:lineRule="exact"/>
              <w:jc w:val="left"/>
              <w:rPr>
                <w:rFonts w:ascii="方正书宋_GBK" w:eastAsia="方正书宋_GBK"/>
              </w:rPr>
            </w:pPr>
            <w:r w:rsidRPr="00BE6E6F">
              <w:rPr>
                <w:rFonts w:ascii="方正书宋_GBK" w:eastAsia="方正书宋_GBK" w:hint="eastAsia"/>
              </w:rPr>
              <w:t>经费</w:t>
            </w:r>
            <w:r>
              <w:rPr>
                <w:rFonts w:ascii="方正书宋_GBK" w:eastAsia="方正书宋_GBK" w:hint="eastAsia"/>
              </w:rPr>
              <w:t>到位及时率</w:t>
            </w:r>
          </w:p>
        </w:tc>
        <w:tc>
          <w:tcPr>
            <w:tcW w:w="2891" w:type="dxa"/>
            <w:vAlign w:val="center"/>
          </w:tcPr>
          <w:p w:rsidR="00B310A2" w:rsidRPr="00BE6E6F" w:rsidRDefault="00B310A2" w:rsidP="005532F6">
            <w:pPr>
              <w:spacing w:line="300" w:lineRule="exact"/>
              <w:jc w:val="left"/>
              <w:rPr>
                <w:rFonts w:ascii="方正书宋_GBK" w:eastAsia="方正书宋_GBK"/>
              </w:rPr>
            </w:pPr>
            <w:r w:rsidRPr="00BE6E6F">
              <w:rPr>
                <w:rFonts w:ascii="方正书宋_GBK" w:eastAsia="方正书宋_GBK" w:hint="eastAsia"/>
              </w:rPr>
              <w:t>经费</w:t>
            </w:r>
            <w:r>
              <w:rPr>
                <w:rFonts w:ascii="方正书宋_GBK" w:eastAsia="方正书宋_GBK" w:hint="eastAsia"/>
              </w:rPr>
              <w:t>到位及时率</w:t>
            </w:r>
          </w:p>
        </w:tc>
        <w:tc>
          <w:tcPr>
            <w:tcW w:w="1276"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机关要求</w:t>
            </w:r>
          </w:p>
        </w:tc>
      </w:tr>
      <w:tr w:rsidR="00B310A2" w:rsidTr="005532F6">
        <w:trPr>
          <w:cantSplit/>
          <w:trHeight w:val="369"/>
          <w:jc w:val="center"/>
        </w:trPr>
        <w:tc>
          <w:tcPr>
            <w:tcW w:w="1134" w:type="dxa"/>
            <w:vMerge/>
            <w:vAlign w:val="center"/>
          </w:tcPr>
          <w:p w:rsidR="00B310A2" w:rsidRDefault="00B310A2" w:rsidP="005532F6">
            <w:pPr>
              <w:spacing w:line="300" w:lineRule="exact"/>
              <w:jc w:val="center"/>
              <w:rPr>
                <w:rFonts w:ascii="方正书宋_GBK" w:eastAsia="方正书宋_GBK"/>
              </w:rPr>
            </w:pPr>
          </w:p>
        </w:tc>
        <w:tc>
          <w:tcPr>
            <w:tcW w:w="1134"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310A2" w:rsidRPr="00BE6E6F" w:rsidRDefault="00B310A2" w:rsidP="005532F6">
            <w:pPr>
              <w:spacing w:line="300" w:lineRule="exact"/>
              <w:jc w:val="left"/>
              <w:rPr>
                <w:rFonts w:ascii="方正书宋_GBK" w:eastAsia="方正书宋_GBK"/>
              </w:rPr>
            </w:pPr>
            <w:r>
              <w:rPr>
                <w:rFonts w:ascii="方正书宋_GBK" w:eastAsia="方正书宋_GBK" w:hint="eastAsia"/>
              </w:rPr>
              <w:t>经费支出总成本</w:t>
            </w:r>
          </w:p>
        </w:tc>
        <w:tc>
          <w:tcPr>
            <w:tcW w:w="2891" w:type="dxa"/>
            <w:vAlign w:val="center"/>
          </w:tcPr>
          <w:p w:rsidR="00B310A2" w:rsidRPr="00BE6E6F" w:rsidRDefault="00B310A2" w:rsidP="005532F6">
            <w:pPr>
              <w:spacing w:line="300" w:lineRule="exact"/>
              <w:jc w:val="left"/>
              <w:rPr>
                <w:rFonts w:ascii="方正书宋_GBK" w:eastAsia="方正书宋_GBK"/>
              </w:rPr>
            </w:pPr>
            <w:r>
              <w:rPr>
                <w:rFonts w:ascii="方正书宋_GBK" w:eastAsia="方正书宋_GBK" w:hint="eastAsia"/>
              </w:rPr>
              <w:t>经费支出总成本</w:t>
            </w:r>
          </w:p>
        </w:tc>
        <w:tc>
          <w:tcPr>
            <w:tcW w:w="1276" w:type="dxa"/>
            <w:vAlign w:val="center"/>
          </w:tcPr>
          <w:p w:rsidR="00B310A2" w:rsidRDefault="00B310A2" w:rsidP="005532F6">
            <w:pPr>
              <w:spacing w:line="300" w:lineRule="exact"/>
              <w:jc w:val="left"/>
              <w:rPr>
                <w:rFonts w:ascii="方正书宋_GBK" w:eastAsia="方正书宋_GBK"/>
              </w:rPr>
            </w:pPr>
            <w:r>
              <w:rPr>
                <w:rFonts w:ascii="方正书宋_GBK" w:eastAsia="方正书宋_GBK"/>
              </w:rPr>
              <w:t>118.40</w:t>
            </w:r>
            <w:r>
              <w:rPr>
                <w:rFonts w:ascii="方正书宋_GBK" w:eastAsia="方正书宋_GBK" w:hint="eastAsia"/>
              </w:rPr>
              <w:t>万元</w:t>
            </w:r>
          </w:p>
        </w:tc>
        <w:tc>
          <w:tcPr>
            <w:tcW w:w="1701" w:type="dxa"/>
            <w:vAlign w:val="center"/>
          </w:tcPr>
          <w:p w:rsidR="00B310A2" w:rsidRPr="00CE5D9E" w:rsidRDefault="00B310A2" w:rsidP="005532F6">
            <w:pPr>
              <w:spacing w:line="300" w:lineRule="exact"/>
              <w:jc w:val="left"/>
              <w:rPr>
                <w:rFonts w:ascii="方正书宋_GBK" w:eastAsia="方正书宋_GBK"/>
              </w:rPr>
            </w:pPr>
            <w:r>
              <w:rPr>
                <w:rFonts w:ascii="方正书宋_GBK" w:eastAsia="方正书宋_GBK" w:hint="eastAsia"/>
              </w:rPr>
              <w:t>实际标准</w:t>
            </w:r>
          </w:p>
        </w:tc>
      </w:tr>
      <w:tr w:rsidR="00B310A2" w:rsidTr="005532F6">
        <w:trPr>
          <w:cantSplit/>
          <w:trHeight w:val="369"/>
          <w:jc w:val="center"/>
        </w:trPr>
        <w:tc>
          <w:tcPr>
            <w:tcW w:w="1134" w:type="dxa"/>
            <w:vMerge w:val="restart"/>
            <w:vAlign w:val="center"/>
          </w:tcPr>
          <w:p w:rsidR="00B310A2" w:rsidRDefault="00B310A2" w:rsidP="005532F6">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310A2" w:rsidRPr="00CE5D9E" w:rsidRDefault="00B310A2" w:rsidP="005532F6">
            <w:pPr>
              <w:spacing w:line="300" w:lineRule="exact"/>
              <w:jc w:val="left"/>
              <w:rPr>
                <w:rFonts w:ascii="方正书宋_GBK" w:eastAsia="方正书宋_GBK"/>
              </w:rPr>
            </w:pPr>
            <w:r w:rsidRPr="00CE5D9E">
              <w:rPr>
                <w:rFonts w:ascii="方正书宋_GBK" w:eastAsia="方正书宋_GBK" w:hint="eastAsia"/>
              </w:rPr>
              <w:t>对腐败行为的查办力度</w:t>
            </w:r>
          </w:p>
        </w:tc>
        <w:tc>
          <w:tcPr>
            <w:tcW w:w="2891" w:type="dxa"/>
            <w:vAlign w:val="center"/>
          </w:tcPr>
          <w:p w:rsidR="00B310A2" w:rsidRPr="00CE5D9E" w:rsidRDefault="00B310A2" w:rsidP="005532F6">
            <w:pPr>
              <w:spacing w:line="300" w:lineRule="exact"/>
              <w:jc w:val="left"/>
              <w:rPr>
                <w:rFonts w:ascii="方正书宋_GBK" w:eastAsia="方正书宋_GBK"/>
              </w:rPr>
            </w:pPr>
            <w:r w:rsidRPr="00CE5D9E">
              <w:rPr>
                <w:rFonts w:ascii="方正书宋_GBK" w:eastAsia="方正书宋_GBK" w:hint="eastAsia"/>
              </w:rPr>
              <w:t>对腐败行为的查办力度增强</w:t>
            </w:r>
          </w:p>
        </w:tc>
        <w:tc>
          <w:tcPr>
            <w:tcW w:w="1276" w:type="dxa"/>
            <w:vAlign w:val="center"/>
          </w:tcPr>
          <w:p w:rsidR="00B310A2" w:rsidRDefault="00B310A2" w:rsidP="005532F6">
            <w:pPr>
              <w:spacing w:line="300" w:lineRule="exact"/>
              <w:jc w:val="left"/>
              <w:rPr>
                <w:rFonts w:ascii="方正书宋_GBK" w:eastAsia="方正书宋_GBK"/>
              </w:rPr>
            </w:pPr>
            <w:r w:rsidRPr="00CE5D9E">
              <w:rPr>
                <w:rFonts w:ascii="方正书宋_GBK" w:eastAsia="方正书宋_GBK" w:hint="eastAsia"/>
              </w:rPr>
              <w:t>对腐败行为的查办力度增强</w:t>
            </w:r>
          </w:p>
        </w:tc>
        <w:tc>
          <w:tcPr>
            <w:tcW w:w="1701"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根据职责和办案需要</w:t>
            </w:r>
          </w:p>
        </w:tc>
      </w:tr>
      <w:tr w:rsidR="00B310A2" w:rsidTr="005532F6">
        <w:trPr>
          <w:cantSplit/>
          <w:trHeight w:val="369"/>
          <w:jc w:val="center"/>
        </w:trPr>
        <w:tc>
          <w:tcPr>
            <w:tcW w:w="1134" w:type="dxa"/>
            <w:vMerge/>
            <w:vAlign w:val="center"/>
          </w:tcPr>
          <w:p w:rsidR="00B310A2" w:rsidRDefault="00B310A2" w:rsidP="005532F6">
            <w:pPr>
              <w:spacing w:line="300" w:lineRule="exact"/>
              <w:jc w:val="center"/>
              <w:rPr>
                <w:rFonts w:ascii="方正书宋_GBK" w:eastAsia="方正书宋_GBK"/>
              </w:rPr>
            </w:pPr>
          </w:p>
        </w:tc>
        <w:tc>
          <w:tcPr>
            <w:tcW w:w="1134"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310A2" w:rsidRPr="00CE5D9E" w:rsidRDefault="00B310A2" w:rsidP="005532F6">
            <w:pPr>
              <w:spacing w:line="300" w:lineRule="exact"/>
              <w:jc w:val="left"/>
              <w:rPr>
                <w:rFonts w:ascii="方正书宋_GBK" w:eastAsia="方正书宋_GBK"/>
              </w:rPr>
            </w:pPr>
            <w:r w:rsidRPr="00CE5D9E">
              <w:rPr>
                <w:rFonts w:ascii="方正书宋_GBK" w:eastAsia="方正书宋_GBK" w:hint="eastAsia"/>
              </w:rPr>
              <w:t>基层办案力量增强</w:t>
            </w:r>
          </w:p>
        </w:tc>
        <w:tc>
          <w:tcPr>
            <w:tcW w:w="2891" w:type="dxa"/>
            <w:vAlign w:val="center"/>
          </w:tcPr>
          <w:p w:rsidR="00B310A2" w:rsidRPr="00CE5D9E" w:rsidRDefault="00B310A2" w:rsidP="005532F6">
            <w:pPr>
              <w:spacing w:line="300" w:lineRule="exact"/>
              <w:jc w:val="left"/>
              <w:rPr>
                <w:rFonts w:ascii="方正书宋_GBK" w:eastAsia="方正书宋_GBK"/>
              </w:rPr>
            </w:pPr>
            <w:r w:rsidRPr="00CE5D9E">
              <w:rPr>
                <w:rFonts w:ascii="方正书宋_GBK" w:eastAsia="方正书宋_GBK" w:hint="eastAsia"/>
              </w:rPr>
              <w:t>基层办案力量增强</w:t>
            </w:r>
          </w:p>
        </w:tc>
        <w:tc>
          <w:tcPr>
            <w:tcW w:w="1276" w:type="dxa"/>
            <w:vAlign w:val="center"/>
          </w:tcPr>
          <w:p w:rsidR="00B310A2" w:rsidRDefault="00B310A2" w:rsidP="005532F6">
            <w:pPr>
              <w:spacing w:line="300" w:lineRule="exact"/>
              <w:jc w:val="left"/>
              <w:rPr>
                <w:rFonts w:ascii="方正书宋_GBK" w:eastAsia="方正书宋_GBK"/>
              </w:rPr>
            </w:pPr>
            <w:r w:rsidRPr="00CE5D9E">
              <w:rPr>
                <w:rFonts w:ascii="方正书宋_GBK" w:eastAsia="方正书宋_GBK" w:hint="eastAsia"/>
              </w:rPr>
              <w:t>基层办案力量增强</w:t>
            </w:r>
          </w:p>
        </w:tc>
        <w:tc>
          <w:tcPr>
            <w:tcW w:w="1701"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根据职责和办案需要</w:t>
            </w:r>
          </w:p>
        </w:tc>
      </w:tr>
      <w:tr w:rsidR="00B310A2" w:rsidTr="005532F6">
        <w:trPr>
          <w:cantSplit/>
          <w:trHeight w:val="369"/>
          <w:jc w:val="center"/>
        </w:trPr>
        <w:tc>
          <w:tcPr>
            <w:tcW w:w="1134" w:type="dxa"/>
            <w:vAlign w:val="center"/>
          </w:tcPr>
          <w:p w:rsidR="00B310A2" w:rsidRDefault="00B310A2" w:rsidP="005532F6">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310A2" w:rsidRPr="00CE5D9E" w:rsidRDefault="00B310A2" w:rsidP="005532F6">
            <w:pPr>
              <w:spacing w:line="300" w:lineRule="exact"/>
              <w:jc w:val="left"/>
              <w:rPr>
                <w:rFonts w:ascii="方正书宋_GBK" w:eastAsia="方正书宋_GBK"/>
              </w:rPr>
            </w:pPr>
            <w:r w:rsidRPr="00CE5D9E">
              <w:rPr>
                <w:rFonts w:ascii="方正书宋_GBK" w:eastAsia="方正书宋_GBK" w:hint="eastAsia"/>
              </w:rPr>
              <w:t>基层群众满意度</w:t>
            </w:r>
          </w:p>
        </w:tc>
        <w:tc>
          <w:tcPr>
            <w:tcW w:w="2891" w:type="dxa"/>
            <w:vAlign w:val="center"/>
          </w:tcPr>
          <w:p w:rsidR="00B310A2" w:rsidRPr="00CE5D9E" w:rsidRDefault="00B310A2" w:rsidP="005532F6">
            <w:pPr>
              <w:spacing w:line="300" w:lineRule="exact"/>
              <w:jc w:val="left"/>
              <w:rPr>
                <w:rFonts w:ascii="方正书宋_GBK" w:eastAsia="方正书宋_GBK"/>
              </w:rPr>
            </w:pPr>
            <w:r w:rsidRPr="00CE5D9E">
              <w:rPr>
                <w:rFonts w:ascii="方正书宋_GBK" w:eastAsia="方正书宋_GBK" w:hint="eastAsia"/>
              </w:rPr>
              <w:t>基层群众满意度提升</w:t>
            </w:r>
          </w:p>
        </w:tc>
        <w:tc>
          <w:tcPr>
            <w:tcW w:w="1276" w:type="dxa"/>
            <w:vAlign w:val="center"/>
          </w:tcPr>
          <w:p w:rsidR="00B310A2" w:rsidRDefault="00B310A2" w:rsidP="00CE5D9E">
            <w:pPr>
              <w:jc w:val="left"/>
              <w:rPr>
                <w:rFonts w:ascii="宋体" w:cs="宋体"/>
                <w:sz w:val="18"/>
                <w:szCs w:val="18"/>
              </w:rPr>
            </w:pPr>
            <w:r>
              <w:rPr>
                <w:rFonts w:hint="eastAsia"/>
                <w:sz w:val="18"/>
                <w:szCs w:val="18"/>
              </w:rPr>
              <w:t>基层群众满意度提升</w:t>
            </w:r>
          </w:p>
          <w:p w:rsidR="00B310A2" w:rsidRDefault="00B310A2" w:rsidP="005532F6">
            <w:pPr>
              <w:spacing w:line="300" w:lineRule="exact"/>
              <w:jc w:val="left"/>
              <w:rPr>
                <w:rFonts w:ascii="方正书宋_GBK" w:eastAsia="方正书宋_GBK"/>
              </w:rPr>
            </w:pPr>
          </w:p>
        </w:tc>
        <w:tc>
          <w:tcPr>
            <w:tcW w:w="1701"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满意问卷</w:t>
            </w:r>
          </w:p>
        </w:tc>
      </w:tr>
    </w:tbl>
    <w:p w:rsidR="00B310A2" w:rsidRDefault="00B310A2" w:rsidP="00CD53F3">
      <w:pPr>
        <w:spacing w:line="300" w:lineRule="exact"/>
        <w:ind w:firstLineChars="200" w:firstLine="420"/>
        <w:jc w:val="left"/>
      </w:pPr>
    </w:p>
    <w:p w:rsidR="00B310A2" w:rsidRDefault="00B310A2" w:rsidP="00CD53F3">
      <w:pPr>
        <w:ind w:firstLineChars="200" w:firstLine="560"/>
        <w:jc w:val="left"/>
        <w:outlineLvl w:val="1"/>
        <w:rPr>
          <w:rFonts w:ascii="方正仿宋_GBK" w:eastAsia="方正仿宋_GBK"/>
          <w:b/>
          <w:sz w:val="28"/>
        </w:rPr>
      </w:pPr>
    </w:p>
    <w:p w:rsidR="00B310A2" w:rsidRDefault="00B310A2" w:rsidP="00CD53F3">
      <w:pPr>
        <w:ind w:firstLineChars="200" w:firstLine="560"/>
        <w:jc w:val="left"/>
        <w:outlineLvl w:val="1"/>
        <w:rPr>
          <w:rFonts w:ascii="方正仿宋_GBK" w:eastAsia="方正仿宋_GBK"/>
          <w:b/>
          <w:sz w:val="28"/>
        </w:rPr>
      </w:pPr>
    </w:p>
    <w:p w:rsidR="00B310A2" w:rsidRDefault="00B310A2" w:rsidP="00CD53F3">
      <w:pPr>
        <w:ind w:firstLineChars="200" w:firstLine="560"/>
        <w:jc w:val="left"/>
        <w:outlineLvl w:val="1"/>
        <w:rPr>
          <w:rFonts w:ascii="方正仿宋_GBK" w:eastAsia="方正仿宋_GBK"/>
          <w:b/>
          <w:sz w:val="28"/>
        </w:rPr>
      </w:pPr>
    </w:p>
    <w:p w:rsidR="00B310A2" w:rsidRDefault="00B310A2" w:rsidP="00CD53F3">
      <w:pPr>
        <w:ind w:firstLineChars="200" w:firstLine="560"/>
        <w:jc w:val="left"/>
        <w:outlineLvl w:val="1"/>
        <w:rPr>
          <w:rFonts w:ascii="方正仿宋_GBK" w:eastAsia="方正仿宋_GBK"/>
          <w:b/>
          <w:sz w:val="28"/>
        </w:rPr>
      </w:pPr>
    </w:p>
    <w:p w:rsidR="00B310A2" w:rsidRDefault="00B310A2" w:rsidP="00CD53F3">
      <w:pPr>
        <w:ind w:firstLineChars="200" w:firstLine="560"/>
        <w:jc w:val="left"/>
        <w:outlineLvl w:val="1"/>
        <w:rPr>
          <w:rFonts w:ascii="方正仿宋_GBK" w:eastAsia="方正仿宋_GBK"/>
          <w:b/>
          <w:sz w:val="28"/>
        </w:rPr>
      </w:pPr>
    </w:p>
    <w:p w:rsidR="00B310A2" w:rsidRDefault="00B310A2" w:rsidP="00CD53F3">
      <w:pPr>
        <w:ind w:firstLineChars="200" w:firstLine="560"/>
        <w:jc w:val="left"/>
        <w:outlineLvl w:val="1"/>
        <w:rPr>
          <w:rFonts w:ascii="方正仿宋_GBK" w:eastAsia="方正仿宋_GBK"/>
          <w:b/>
          <w:sz w:val="28"/>
        </w:rPr>
      </w:pPr>
    </w:p>
    <w:p w:rsidR="00B310A2" w:rsidRDefault="00B310A2" w:rsidP="00CD53F3">
      <w:pPr>
        <w:ind w:firstLineChars="200" w:firstLine="560"/>
        <w:jc w:val="left"/>
        <w:outlineLvl w:val="1"/>
        <w:rPr>
          <w:rFonts w:ascii="方正仿宋_GBK" w:eastAsia="方正仿宋_GBK"/>
          <w:b/>
          <w:sz w:val="28"/>
        </w:rPr>
      </w:pPr>
    </w:p>
    <w:p w:rsidR="00B310A2" w:rsidRDefault="00B310A2" w:rsidP="00CD53F3">
      <w:pPr>
        <w:ind w:firstLineChars="200" w:firstLine="560"/>
        <w:jc w:val="left"/>
        <w:outlineLvl w:val="1"/>
        <w:rPr>
          <w:rFonts w:ascii="方正仿宋_GBK" w:eastAsia="方正仿宋_GBK"/>
          <w:b/>
          <w:sz w:val="28"/>
        </w:rPr>
      </w:pPr>
    </w:p>
    <w:p w:rsidR="00B310A2" w:rsidRDefault="00B310A2" w:rsidP="00CD53F3">
      <w:pPr>
        <w:ind w:firstLineChars="200" w:firstLine="560"/>
        <w:jc w:val="left"/>
        <w:outlineLvl w:val="1"/>
        <w:rPr>
          <w:rFonts w:ascii="方正仿宋_GBK" w:eastAsia="方正仿宋_GBK"/>
          <w:b/>
          <w:sz w:val="28"/>
        </w:rPr>
      </w:pPr>
    </w:p>
    <w:p w:rsidR="00B310A2" w:rsidRDefault="00B310A2" w:rsidP="00CD53F3">
      <w:pPr>
        <w:ind w:firstLineChars="200" w:firstLine="560"/>
        <w:jc w:val="left"/>
        <w:outlineLvl w:val="1"/>
        <w:rPr>
          <w:rFonts w:ascii="Times New Roman" w:hAnsi="宋体"/>
          <w:b/>
          <w:sz w:val="28"/>
        </w:rPr>
      </w:pPr>
      <w:r>
        <w:rPr>
          <w:rFonts w:ascii="方正仿宋_GBK" w:eastAsia="方正仿宋_GBK"/>
          <w:b/>
          <w:sz w:val="28"/>
        </w:rPr>
        <w:t>6</w:t>
      </w:r>
      <w:r>
        <w:rPr>
          <w:rFonts w:ascii="方正仿宋_GBK" w:eastAsia="方正仿宋_GBK" w:hint="eastAsia"/>
          <w:b/>
          <w:sz w:val="28"/>
        </w:rPr>
        <w:t>、县委巡察办一办四组人员工作专项经费绩效目标表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B310A2" w:rsidTr="005532F6">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310A2" w:rsidRDefault="00B310A2" w:rsidP="005532F6">
            <w:pPr>
              <w:spacing w:line="300" w:lineRule="exact"/>
              <w:jc w:val="left"/>
              <w:rPr>
                <w:rFonts w:ascii="方正书宋_GBK" w:eastAsia="方正书宋_GBK"/>
                <w:b/>
              </w:rPr>
            </w:pPr>
            <w:r>
              <w:rPr>
                <w:rFonts w:ascii="方正书宋_GBK" w:eastAsia="方正书宋_GBK"/>
                <w:b/>
              </w:rPr>
              <w:t xml:space="preserve"> </w:t>
            </w:r>
          </w:p>
        </w:tc>
        <w:tc>
          <w:tcPr>
            <w:tcW w:w="1701" w:type="dxa"/>
            <w:tcBorders>
              <w:top w:val="single" w:sz="6" w:space="0" w:color="FFFFFF"/>
              <w:left w:val="single" w:sz="6" w:space="0" w:color="FFFFFF"/>
              <w:right w:val="single" w:sz="6" w:space="0" w:color="FFFFFF"/>
            </w:tcBorders>
            <w:vAlign w:val="center"/>
          </w:tcPr>
          <w:p w:rsidR="00B310A2" w:rsidRDefault="00B310A2" w:rsidP="005532F6">
            <w:pPr>
              <w:spacing w:line="300" w:lineRule="exact"/>
              <w:jc w:val="right"/>
              <w:rPr>
                <w:rFonts w:ascii="方正书宋_GBK" w:eastAsia="方正书宋_GBK"/>
              </w:rPr>
            </w:pPr>
          </w:p>
        </w:tc>
      </w:tr>
      <w:tr w:rsidR="00B310A2" w:rsidTr="005532F6">
        <w:trPr>
          <w:trHeight w:val="369"/>
          <w:jc w:val="center"/>
        </w:trPr>
        <w:tc>
          <w:tcPr>
            <w:tcW w:w="1134" w:type="dxa"/>
            <w:tcBorders>
              <w:bottom w:val="nil"/>
            </w:tcBorders>
            <w:vAlign w:val="center"/>
          </w:tcPr>
          <w:p w:rsidR="00B310A2" w:rsidRDefault="00B310A2" w:rsidP="005532F6">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310A2" w:rsidRDefault="00B310A2" w:rsidP="005532F6">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w:t>
            </w:r>
            <w:r>
              <w:rPr>
                <w:rFonts w:ascii="方正书宋_GBK" w:eastAsia="方正书宋_GBK"/>
              </w:rPr>
              <w:t>2021</w:t>
            </w:r>
            <w:r w:rsidRPr="003F0A72">
              <w:rPr>
                <w:rFonts w:ascii="方正书宋_GBK" w:eastAsia="方正书宋_GBK" w:hint="eastAsia"/>
              </w:rPr>
              <w:t>年县委巡察办一办四组工作运转经费预算资金为</w:t>
            </w:r>
            <w:r>
              <w:rPr>
                <w:rFonts w:ascii="方正书宋_GBK" w:eastAsia="方正书宋_GBK"/>
              </w:rPr>
              <w:t>10</w:t>
            </w:r>
            <w:r w:rsidRPr="003F0A72">
              <w:rPr>
                <w:rFonts w:ascii="方正书宋_GBK" w:eastAsia="方正书宋_GBK" w:hint="eastAsia"/>
              </w:rPr>
              <w:t>万元，县委巡察办和巡察组新调入</w:t>
            </w:r>
            <w:r w:rsidRPr="003F0A72">
              <w:rPr>
                <w:rFonts w:ascii="方正书宋_GBK" w:eastAsia="方正书宋_GBK"/>
              </w:rPr>
              <w:t>7</w:t>
            </w:r>
            <w:r w:rsidRPr="003F0A72">
              <w:rPr>
                <w:rFonts w:ascii="方正书宋_GBK" w:eastAsia="方正书宋_GBK" w:hint="eastAsia"/>
              </w:rPr>
              <w:t>人，充实了巡察力量。保障经费落实，有利于巡察工作的有效开展。对所辖乡（科）级及以下单位党组织领导班子及其成员进行巡察监督，着力发现违反党中央“八项规定”精神和违反“六项纪律”方面的问题和线索</w:t>
            </w:r>
          </w:p>
          <w:p w:rsidR="00B310A2" w:rsidRPr="003F0A72" w:rsidRDefault="00B310A2" w:rsidP="005532F6">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w:t>
            </w:r>
            <w:r w:rsidRPr="003F0A72">
              <w:rPr>
                <w:rFonts w:ascii="方正书宋_GBK" w:eastAsia="方正书宋_GBK" w:hint="eastAsia"/>
              </w:rPr>
              <w:t>专项巡察重点发现以权谋私、作风不实、侵害群众利益方面存在的突出问题，尤其对于当前脱贫攻坚的顺利实施提供了强有力的保障，对于腐败行为形成了震慑。</w:t>
            </w:r>
          </w:p>
        </w:tc>
      </w:tr>
    </w:tbl>
    <w:p w:rsidR="00B310A2" w:rsidRDefault="00B310A2" w:rsidP="00CD53F3">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310A2" w:rsidTr="005532F6">
        <w:trPr>
          <w:cantSplit/>
          <w:trHeight w:val="397"/>
          <w:tblHeader/>
          <w:jc w:val="center"/>
        </w:trPr>
        <w:tc>
          <w:tcPr>
            <w:tcW w:w="1134" w:type="dxa"/>
            <w:vAlign w:val="center"/>
          </w:tcPr>
          <w:p w:rsidR="00B310A2" w:rsidRDefault="00B310A2" w:rsidP="005532F6">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310A2" w:rsidRDefault="00B310A2" w:rsidP="005532F6">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310A2" w:rsidRDefault="00B310A2" w:rsidP="005532F6">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310A2" w:rsidRDefault="00B310A2" w:rsidP="005532F6">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310A2" w:rsidRDefault="00B310A2" w:rsidP="005532F6">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310A2" w:rsidRDefault="00B310A2" w:rsidP="005532F6">
            <w:pPr>
              <w:spacing w:line="300" w:lineRule="exact"/>
              <w:jc w:val="center"/>
              <w:rPr>
                <w:rFonts w:ascii="方正书宋_GBK" w:eastAsia="方正书宋_GBK"/>
                <w:b/>
              </w:rPr>
            </w:pPr>
            <w:r>
              <w:rPr>
                <w:rFonts w:ascii="方正书宋_GBK" w:eastAsia="方正书宋_GBK" w:hint="eastAsia"/>
                <w:b/>
              </w:rPr>
              <w:t>指标值确定依据</w:t>
            </w:r>
          </w:p>
        </w:tc>
      </w:tr>
      <w:tr w:rsidR="00B310A2" w:rsidTr="005532F6">
        <w:trPr>
          <w:cantSplit/>
          <w:trHeight w:val="369"/>
          <w:jc w:val="center"/>
        </w:trPr>
        <w:tc>
          <w:tcPr>
            <w:tcW w:w="1134" w:type="dxa"/>
            <w:vMerge w:val="restart"/>
            <w:vAlign w:val="center"/>
          </w:tcPr>
          <w:p w:rsidR="00B310A2" w:rsidRDefault="00B310A2" w:rsidP="005532F6">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310A2" w:rsidRPr="00DF3271" w:rsidRDefault="00B310A2" w:rsidP="005532F6">
            <w:pPr>
              <w:spacing w:line="300" w:lineRule="exact"/>
              <w:jc w:val="left"/>
              <w:rPr>
                <w:rFonts w:ascii="方正书宋_GBK" w:eastAsia="方正书宋_GBK"/>
              </w:rPr>
            </w:pPr>
            <w:r>
              <w:rPr>
                <w:rFonts w:ascii="方正书宋_GBK" w:eastAsia="方正书宋_GBK" w:hint="eastAsia"/>
              </w:rPr>
              <w:t>年巡察次数</w:t>
            </w:r>
          </w:p>
        </w:tc>
        <w:tc>
          <w:tcPr>
            <w:tcW w:w="2891"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年巡察次数</w:t>
            </w:r>
          </w:p>
        </w:tc>
        <w:tc>
          <w:tcPr>
            <w:tcW w:w="1276"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w:t>
            </w:r>
            <w:r>
              <w:rPr>
                <w:rFonts w:ascii="方正书宋_GBK" w:eastAsia="方正书宋_GBK" w:hint="eastAsia"/>
              </w:rPr>
              <w:t>轮</w:t>
            </w:r>
          </w:p>
        </w:tc>
        <w:tc>
          <w:tcPr>
            <w:tcW w:w="1701" w:type="dxa"/>
            <w:vAlign w:val="center"/>
          </w:tcPr>
          <w:p w:rsidR="00B310A2" w:rsidRPr="00DF3271" w:rsidRDefault="00B310A2" w:rsidP="005532F6">
            <w:pPr>
              <w:spacing w:line="300" w:lineRule="exact"/>
              <w:jc w:val="left"/>
              <w:rPr>
                <w:rFonts w:ascii="方正书宋_GBK" w:eastAsia="方正书宋_GBK"/>
              </w:rPr>
            </w:pPr>
            <w:r>
              <w:rPr>
                <w:rFonts w:ascii="方正书宋_GBK" w:eastAsia="方正书宋_GBK" w:hint="eastAsia"/>
              </w:rPr>
              <w:t>机关要求</w:t>
            </w:r>
          </w:p>
        </w:tc>
      </w:tr>
      <w:tr w:rsidR="00B310A2" w:rsidTr="005532F6">
        <w:trPr>
          <w:cantSplit/>
          <w:trHeight w:val="369"/>
          <w:jc w:val="center"/>
        </w:trPr>
        <w:tc>
          <w:tcPr>
            <w:tcW w:w="1134" w:type="dxa"/>
            <w:vMerge/>
            <w:vAlign w:val="center"/>
          </w:tcPr>
          <w:p w:rsidR="00B310A2" w:rsidRDefault="00B310A2" w:rsidP="005532F6">
            <w:pPr>
              <w:spacing w:line="300" w:lineRule="exact"/>
              <w:jc w:val="center"/>
              <w:rPr>
                <w:rFonts w:ascii="方正书宋_GBK" w:eastAsia="方正书宋_GBK"/>
              </w:rPr>
            </w:pPr>
          </w:p>
        </w:tc>
        <w:tc>
          <w:tcPr>
            <w:tcW w:w="1134"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310A2" w:rsidRPr="00DF3271" w:rsidRDefault="00B310A2" w:rsidP="005532F6">
            <w:pPr>
              <w:spacing w:line="300" w:lineRule="exact"/>
              <w:jc w:val="left"/>
              <w:rPr>
                <w:rFonts w:ascii="方正书宋_GBK" w:eastAsia="方正书宋_GBK"/>
              </w:rPr>
            </w:pPr>
            <w:r w:rsidRPr="00DF3271">
              <w:rPr>
                <w:rFonts w:ascii="方正书宋_GBK" w:eastAsia="方正书宋_GBK" w:hint="eastAsia"/>
              </w:rPr>
              <w:t>巡察对象覆盖率</w:t>
            </w:r>
          </w:p>
        </w:tc>
        <w:tc>
          <w:tcPr>
            <w:tcW w:w="2891" w:type="dxa"/>
            <w:vAlign w:val="center"/>
          </w:tcPr>
          <w:p w:rsidR="00B310A2" w:rsidRPr="006D49E4" w:rsidRDefault="00B310A2" w:rsidP="005532F6">
            <w:pPr>
              <w:spacing w:line="300" w:lineRule="exact"/>
              <w:jc w:val="left"/>
              <w:rPr>
                <w:rFonts w:ascii="方正书宋_GBK" w:eastAsia="方正书宋_GBK"/>
              </w:rPr>
            </w:pPr>
            <w:r w:rsidRPr="006D49E4">
              <w:rPr>
                <w:rFonts w:ascii="方正书宋_GBK" w:eastAsia="方正书宋_GBK" w:hint="eastAsia"/>
              </w:rPr>
              <w:t>巡察对象覆盖率</w:t>
            </w:r>
          </w:p>
        </w:tc>
        <w:tc>
          <w:tcPr>
            <w:tcW w:w="1276" w:type="dxa"/>
            <w:vAlign w:val="center"/>
          </w:tcPr>
          <w:p w:rsidR="00B310A2" w:rsidRDefault="00B310A2" w:rsidP="006D49E4">
            <w:pPr>
              <w:jc w:val="left"/>
              <w:rPr>
                <w:rFonts w:ascii="宋体" w:cs="宋体"/>
                <w:color w:val="000000"/>
                <w:sz w:val="24"/>
                <w:szCs w:val="24"/>
              </w:rPr>
            </w:pPr>
            <w:r>
              <w:rPr>
                <w:rFonts w:hint="eastAsia"/>
                <w:color w:val="000000"/>
              </w:rPr>
              <w:t>≥</w:t>
            </w:r>
            <w:r>
              <w:rPr>
                <w:color w:val="000000"/>
              </w:rPr>
              <w:t>90%</w:t>
            </w:r>
          </w:p>
          <w:p w:rsidR="00B310A2" w:rsidRDefault="00B310A2" w:rsidP="005532F6">
            <w:pPr>
              <w:spacing w:line="300" w:lineRule="exact"/>
              <w:jc w:val="left"/>
              <w:rPr>
                <w:rFonts w:ascii="方正书宋_GBK" w:eastAsia="方正书宋_GBK"/>
              </w:rPr>
            </w:pPr>
          </w:p>
        </w:tc>
        <w:tc>
          <w:tcPr>
            <w:tcW w:w="1701" w:type="dxa"/>
            <w:vAlign w:val="center"/>
          </w:tcPr>
          <w:p w:rsidR="00B310A2" w:rsidRPr="00DF3271" w:rsidRDefault="00B310A2" w:rsidP="005532F6">
            <w:pPr>
              <w:spacing w:line="300" w:lineRule="exact"/>
              <w:jc w:val="left"/>
              <w:rPr>
                <w:rFonts w:ascii="方正书宋_GBK" w:eastAsia="方正书宋_GBK"/>
              </w:rPr>
            </w:pPr>
            <w:r>
              <w:rPr>
                <w:rFonts w:ascii="方正书宋_GBK" w:eastAsia="方正书宋_GBK" w:hint="eastAsia"/>
              </w:rPr>
              <w:t>机关要求</w:t>
            </w:r>
          </w:p>
        </w:tc>
      </w:tr>
      <w:tr w:rsidR="00B310A2" w:rsidTr="005532F6">
        <w:trPr>
          <w:cantSplit/>
          <w:trHeight w:val="369"/>
          <w:jc w:val="center"/>
        </w:trPr>
        <w:tc>
          <w:tcPr>
            <w:tcW w:w="1134" w:type="dxa"/>
            <w:vMerge/>
            <w:vAlign w:val="center"/>
          </w:tcPr>
          <w:p w:rsidR="00B310A2" w:rsidRDefault="00B310A2" w:rsidP="005532F6">
            <w:pPr>
              <w:spacing w:line="300" w:lineRule="exact"/>
              <w:jc w:val="center"/>
              <w:rPr>
                <w:rFonts w:ascii="方正书宋_GBK" w:eastAsia="方正书宋_GBK"/>
              </w:rPr>
            </w:pPr>
          </w:p>
        </w:tc>
        <w:tc>
          <w:tcPr>
            <w:tcW w:w="1134"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310A2" w:rsidRDefault="00B310A2" w:rsidP="006D49E4">
            <w:pPr>
              <w:jc w:val="left"/>
              <w:rPr>
                <w:rFonts w:ascii="宋体" w:cs="宋体"/>
                <w:color w:val="000000"/>
                <w:sz w:val="24"/>
                <w:szCs w:val="24"/>
              </w:rPr>
            </w:pPr>
            <w:r>
              <w:rPr>
                <w:rFonts w:hint="eastAsia"/>
                <w:color w:val="000000"/>
              </w:rPr>
              <w:t>巡察工作开展及时率</w:t>
            </w:r>
          </w:p>
          <w:p w:rsidR="00B310A2" w:rsidRPr="00DF3271" w:rsidRDefault="00B310A2" w:rsidP="005532F6">
            <w:pPr>
              <w:spacing w:line="300" w:lineRule="exact"/>
              <w:jc w:val="left"/>
              <w:rPr>
                <w:rFonts w:ascii="方正书宋_GBK" w:eastAsia="方正书宋_GBK"/>
              </w:rPr>
            </w:pPr>
          </w:p>
        </w:tc>
        <w:tc>
          <w:tcPr>
            <w:tcW w:w="2891" w:type="dxa"/>
            <w:vAlign w:val="center"/>
          </w:tcPr>
          <w:p w:rsidR="00B310A2" w:rsidRDefault="00B310A2" w:rsidP="006D49E4">
            <w:pPr>
              <w:jc w:val="left"/>
              <w:rPr>
                <w:rFonts w:ascii="宋体" w:cs="宋体"/>
                <w:color w:val="000000"/>
                <w:sz w:val="24"/>
                <w:szCs w:val="24"/>
              </w:rPr>
            </w:pPr>
            <w:r>
              <w:rPr>
                <w:rFonts w:hint="eastAsia"/>
                <w:color w:val="000000"/>
              </w:rPr>
              <w:t>巡察工作开展及时率</w:t>
            </w:r>
          </w:p>
          <w:p w:rsidR="00B310A2" w:rsidRDefault="00B310A2" w:rsidP="005532F6">
            <w:pPr>
              <w:spacing w:line="300" w:lineRule="exact"/>
              <w:jc w:val="left"/>
              <w:rPr>
                <w:rFonts w:ascii="方正书宋_GBK" w:eastAsia="方正书宋_GBK"/>
              </w:rPr>
            </w:pPr>
          </w:p>
        </w:tc>
        <w:tc>
          <w:tcPr>
            <w:tcW w:w="1276"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310A2" w:rsidRPr="00DF3271" w:rsidRDefault="00B310A2" w:rsidP="005532F6">
            <w:pPr>
              <w:spacing w:line="300" w:lineRule="exact"/>
              <w:jc w:val="left"/>
              <w:rPr>
                <w:rFonts w:ascii="方正书宋_GBK" w:eastAsia="方正书宋_GBK"/>
              </w:rPr>
            </w:pPr>
            <w:r>
              <w:rPr>
                <w:rFonts w:ascii="方正书宋_GBK" w:eastAsia="方正书宋_GBK" w:hint="eastAsia"/>
              </w:rPr>
              <w:t>机关要求</w:t>
            </w:r>
          </w:p>
        </w:tc>
      </w:tr>
      <w:tr w:rsidR="00B310A2" w:rsidTr="005532F6">
        <w:trPr>
          <w:cantSplit/>
          <w:trHeight w:val="369"/>
          <w:jc w:val="center"/>
        </w:trPr>
        <w:tc>
          <w:tcPr>
            <w:tcW w:w="1134" w:type="dxa"/>
            <w:vMerge/>
            <w:vAlign w:val="center"/>
          </w:tcPr>
          <w:p w:rsidR="00B310A2" w:rsidRDefault="00B310A2" w:rsidP="005532F6">
            <w:pPr>
              <w:spacing w:line="300" w:lineRule="exact"/>
              <w:jc w:val="center"/>
              <w:rPr>
                <w:rFonts w:ascii="方正书宋_GBK" w:eastAsia="方正书宋_GBK"/>
              </w:rPr>
            </w:pPr>
          </w:p>
        </w:tc>
        <w:tc>
          <w:tcPr>
            <w:tcW w:w="1134"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310A2" w:rsidRPr="006D49E4" w:rsidRDefault="00B310A2" w:rsidP="005532F6">
            <w:pPr>
              <w:spacing w:line="300" w:lineRule="exact"/>
              <w:jc w:val="left"/>
              <w:rPr>
                <w:rFonts w:ascii="方正书宋_GBK" w:eastAsia="方正书宋_GBK"/>
              </w:rPr>
            </w:pPr>
            <w:r w:rsidRPr="006D49E4">
              <w:rPr>
                <w:rFonts w:ascii="方正书宋_GBK" w:eastAsia="方正书宋_GBK" w:hint="eastAsia"/>
              </w:rPr>
              <w:t>巡察平均成本</w:t>
            </w:r>
          </w:p>
        </w:tc>
        <w:tc>
          <w:tcPr>
            <w:tcW w:w="2891" w:type="dxa"/>
            <w:vAlign w:val="center"/>
          </w:tcPr>
          <w:p w:rsidR="00B310A2" w:rsidRDefault="00B310A2" w:rsidP="005532F6">
            <w:pPr>
              <w:spacing w:line="300" w:lineRule="exact"/>
              <w:jc w:val="left"/>
              <w:rPr>
                <w:rFonts w:ascii="方正书宋_GBK" w:eastAsia="方正书宋_GBK"/>
              </w:rPr>
            </w:pPr>
            <w:r w:rsidRPr="006D49E4">
              <w:rPr>
                <w:rFonts w:ascii="方正书宋_GBK" w:eastAsia="方正书宋_GBK" w:hint="eastAsia"/>
              </w:rPr>
              <w:t>巡察平均成本</w:t>
            </w:r>
          </w:p>
        </w:tc>
        <w:tc>
          <w:tcPr>
            <w:tcW w:w="1276" w:type="dxa"/>
            <w:vAlign w:val="center"/>
          </w:tcPr>
          <w:p w:rsidR="00B310A2" w:rsidRPr="006D49E4" w:rsidRDefault="00B310A2" w:rsidP="005532F6">
            <w:pPr>
              <w:spacing w:line="300" w:lineRule="exact"/>
              <w:jc w:val="left"/>
              <w:rPr>
                <w:rFonts w:ascii="方正书宋_GBK" w:eastAsia="方正书宋_GBK"/>
              </w:rPr>
            </w:pPr>
            <w:r w:rsidRPr="006D49E4">
              <w:rPr>
                <w:rFonts w:ascii="方正书宋_GBK" w:eastAsia="方正书宋_GBK"/>
              </w:rPr>
              <w:t>2.5</w:t>
            </w:r>
            <w:r w:rsidRPr="006D49E4">
              <w:rPr>
                <w:rFonts w:ascii="方正书宋_GBK" w:eastAsia="方正书宋_GBK" w:hint="eastAsia"/>
              </w:rPr>
              <w:t>万元</w:t>
            </w:r>
            <w:r w:rsidRPr="006D49E4">
              <w:rPr>
                <w:rFonts w:ascii="方正书宋_GBK" w:eastAsia="方正书宋_GBK"/>
              </w:rPr>
              <w:t>/</w:t>
            </w:r>
            <w:r w:rsidRPr="006D49E4">
              <w:rPr>
                <w:rFonts w:ascii="方正书宋_GBK" w:eastAsia="方正书宋_GBK" w:hint="eastAsia"/>
              </w:rPr>
              <w:t>轮</w:t>
            </w:r>
          </w:p>
        </w:tc>
        <w:tc>
          <w:tcPr>
            <w:tcW w:w="1701" w:type="dxa"/>
            <w:vAlign w:val="center"/>
          </w:tcPr>
          <w:p w:rsidR="00B310A2" w:rsidRPr="00DF3271" w:rsidRDefault="00B310A2" w:rsidP="005532F6">
            <w:pPr>
              <w:spacing w:line="300" w:lineRule="exact"/>
              <w:jc w:val="left"/>
              <w:rPr>
                <w:rFonts w:ascii="方正书宋_GBK" w:eastAsia="方正书宋_GBK"/>
              </w:rPr>
            </w:pPr>
            <w:r>
              <w:rPr>
                <w:rFonts w:ascii="方正书宋_GBK" w:eastAsia="方正书宋_GBK" w:hint="eastAsia"/>
              </w:rPr>
              <w:t>实际标准</w:t>
            </w:r>
          </w:p>
        </w:tc>
      </w:tr>
      <w:tr w:rsidR="00B310A2" w:rsidTr="005532F6">
        <w:trPr>
          <w:cantSplit/>
          <w:trHeight w:val="369"/>
          <w:jc w:val="center"/>
        </w:trPr>
        <w:tc>
          <w:tcPr>
            <w:tcW w:w="1134" w:type="dxa"/>
            <w:vMerge w:val="restart"/>
            <w:vAlign w:val="center"/>
          </w:tcPr>
          <w:p w:rsidR="00B310A2" w:rsidRDefault="00B310A2" w:rsidP="005532F6">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310A2" w:rsidRPr="00770CE0" w:rsidRDefault="00B310A2" w:rsidP="005532F6">
            <w:pPr>
              <w:spacing w:line="300" w:lineRule="exact"/>
              <w:jc w:val="left"/>
              <w:rPr>
                <w:rFonts w:ascii="方正书宋_GBK" w:eastAsia="方正书宋_GBK"/>
              </w:rPr>
            </w:pPr>
            <w:r w:rsidRPr="00770CE0">
              <w:rPr>
                <w:rFonts w:ascii="方正书宋_GBK" w:eastAsia="方正书宋_GBK" w:hint="eastAsia"/>
              </w:rPr>
              <w:t>被巡察单位整改落实率</w:t>
            </w:r>
          </w:p>
        </w:tc>
        <w:tc>
          <w:tcPr>
            <w:tcW w:w="2891" w:type="dxa"/>
            <w:vAlign w:val="center"/>
          </w:tcPr>
          <w:p w:rsidR="00B310A2" w:rsidRPr="00DF3271" w:rsidRDefault="00B310A2" w:rsidP="005532F6">
            <w:pPr>
              <w:spacing w:line="300" w:lineRule="exact"/>
              <w:jc w:val="left"/>
              <w:rPr>
                <w:rFonts w:ascii="方正书宋_GBK" w:eastAsia="方正书宋_GBK"/>
              </w:rPr>
            </w:pPr>
            <w:r w:rsidRPr="00770CE0">
              <w:rPr>
                <w:rFonts w:ascii="方正书宋_GBK" w:eastAsia="方正书宋_GBK" w:hint="eastAsia"/>
              </w:rPr>
              <w:t>被巡察单位整改落实率</w:t>
            </w:r>
          </w:p>
        </w:tc>
        <w:tc>
          <w:tcPr>
            <w:tcW w:w="1276" w:type="dxa"/>
            <w:vAlign w:val="center"/>
          </w:tcPr>
          <w:p w:rsidR="00B310A2" w:rsidRPr="00DF3271" w:rsidRDefault="00B310A2" w:rsidP="005532F6">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310A2" w:rsidRPr="00DF3271" w:rsidRDefault="00B310A2" w:rsidP="005532F6">
            <w:pPr>
              <w:spacing w:line="300" w:lineRule="exact"/>
              <w:jc w:val="left"/>
              <w:rPr>
                <w:rFonts w:ascii="方正书宋_GBK" w:eastAsia="方正书宋_GBK"/>
              </w:rPr>
            </w:pPr>
            <w:r>
              <w:rPr>
                <w:rFonts w:ascii="方正书宋_GBK" w:eastAsia="方正书宋_GBK" w:hint="eastAsia"/>
              </w:rPr>
              <w:t>机关要求</w:t>
            </w:r>
          </w:p>
        </w:tc>
      </w:tr>
      <w:tr w:rsidR="00B310A2" w:rsidTr="005532F6">
        <w:trPr>
          <w:cantSplit/>
          <w:trHeight w:val="369"/>
          <w:jc w:val="center"/>
        </w:trPr>
        <w:tc>
          <w:tcPr>
            <w:tcW w:w="1134" w:type="dxa"/>
            <w:vMerge/>
            <w:vAlign w:val="center"/>
          </w:tcPr>
          <w:p w:rsidR="00B310A2" w:rsidRDefault="00B310A2" w:rsidP="005532F6">
            <w:pPr>
              <w:spacing w:line="300" w:lineRule="exact"/>
              <w:jc w:val="center"/>
              <w:rPr>
                <w:rFonts w:ascii="方正书宋_GBK" w:eastAsia="方正书宋_GBK"/>
              </w:rPr>
            </w:pPr>
          </w:p>
        </w:tc>
        <w:tc>
          <w:tcPr>
            <w:tcW w:w="1134"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310A2" w:rsidRPr="00DF3271" w:rsidRDefault="00B310A2" w:rsidP="005532F6">
            <w:pPr>
              <w:spacing w:line="300" w:lineRule="exact"/>
              <w:jc w:val="left"/>
              <w:rPr>
                <w:rFonts w:ascii="方正书宋_GBK" w:eastAsia="方正书宋_GBK"/>
              </w:rPr>
            </w:pPr>
            <w:r w:rsidRPr="00DF3271">
              <w:rPr>
                <w:rFonts w:ascii="方正书宋_GBK" w:eastAsia="方正书宋_GBK" w:hint="eastAsia"/>
              </w:rPr>
              <w:t>巡察工作水平</w:t>
            </w:r>
          </w:p>
        </w:tc>
        <w:tc>
          <w:tcPr>
            <w:tcW w:w="2891" w:type="dxa"/>
            <w:vAlign w:val="center"/>
          </w:tcPr>
          <w:p w:rsidR="00B310A2" w:rsidRPr="00DF3271" w:rsidRDefault="00B310A2" w:rsidP="005532F6">
            <w:pPr>
              <w:spacing w:line="300" w:lineRule="exact"/>
              <w:jc w:val="left"/>
              <w:rPr>
                <w:rFonts w:ascii="方正书宋_GBK" w:eastAsia="方正书宋_GBK"/>
              </w:rPr>
            </w:pPr>
            <w:r w:rsidRPr="00DF3271">
              <w:rPr>
                <w:rFonts w:ascii="方正书宋_GBK" w:eastAsia="方正书宋_GBK" w:hint="eastAsia"/>
              </w:rPr>
              <w:t>巡察工作水平</w:t>
            </w:r>
            <w:r>
              <w:rPr>
                <w:rFonts w:ascii="方正书宋_GBK" w:eastAsia="方正书宋_GBK" w:hint="eastAsia"/>
              </w:rPr>
              <w:t>不断提升</w:t>
            </w:r>
          </w:p>
        </w:tc>
        <w:tc>
          <w:tcPr>
            <w:tcW w:w="1276" w:type="dxa"/>
            <w:vAlign w:val="center"/>
          </w:tcPr>
          <w:p w:rsidR="00B310A2" w:rsidRPr="00DF3271" w:rsidRDefault="00B310A2" w:rsidP="005532F6">
            <w:pPr>
              <w:spacing w:line="300" w:lineRule="exact"/>
              <w:jc w:val="left"/>
              <w:rPr>
                <w:rFonts w:ascii="方正书宋_GBK" w:eastAsia="方正书宋_GBK"/>
              </w:rPr>
            </w:pPr>
            <w:r>
              <w:rPr>
                <w:rFonts w:ascii="方正书宋_GBK" w:eastAsia="方正书宋_GBK" w:hint="eastAsia"/>
              </w:rPr>
              <w:t>长期有效</w:t>
            </w:r>
          </w:p>
        </w:tc>
        <w:tc>
          <w:tcPr>
            <w:tcW w:w="1701" w:type="dxa"/>
            <w:vAlign w:val="center"/>
          </w:tcPr>
          <w:p w:rsidR="00B310A2" w:rsidRPr="00DF3271" w:rsidRDefault="00B310A2" w:rsidP="005532F6">
            <w:pPr>
              <w:spacing w:line="300" w:lineRule="exact"/>
              <w:jc w:val="left"/>
              <w:rPr>
                <w:rFonts w:ascii="方正书宋_GBK" w:eastAsia="方正书宋_GBK"/>
              </w:rPr>
            </w:pPr>
            <w:r>
              <w:rPr>
                <w:rFonts w:ascii="方正书宋_GBK" w:eastAsia="方正书宋_GBK" w:hint="eastAsia"/>
              </w:rPr>
              <w:t>根据职责和办案需要</w:t>
            </w:r>
          </w:p>
        </w:tc>
      </w:tr>
      <w:tr w:rsidR="00B310A2" w:rsidTr="005532F6">
        <w:trPr>
          <w:cantSplit/>
          <w:trHeight w:val="369"/>
          <w:jc w:val="center"/>
        </w:trPr>
        <w:tc>
          <w:tcPr>
            <w:tcW w:w="1134" w:type="dxa"/>
            <w:vAlign w:val="center"/>
          </w:tcPr>
          <w:p w:rsidR="00B310A2" w:rsidRDefault="00B310A2" w:rsidP="005532F6">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310A2" w:rsidRPr="005E41D8" w:rsidRDefault="00B310A2" w:rsidP="005532F6">
            <w:pPr>
              <w:spacing w:line="300" w:lineRule="exact"/>
              <w:jc w:val="left"/>
              <w:rPr>
                <w:rFonts w:ascii="方正书宋_GBK" w:eastAsia="方正书宋_GBK"/>
              </w:rPr>
            </w:pPr>
            <w:r w:rsidRPr="005E41D8">
              <w:rPr>
                <w:rFonts w:ascii="方正书宋_GBK" w:eastAsia="方正书宋_GBK" w:hint="eastAsia"/>
              </w:rPr>
              <w:t>人民群众满意度</w:t>
            </w:r>
          </w:p>
        </w:tc>
        <w:tc>
          <w:tcPr>
            <w:tcW w:w="2891" w:type="dxa"/>
            <w:vAlign w:val="center"/>
          </w:tcPr>
          <w:p w:rsidR="00B310A2" w:rsidRPr="005E41D8" w:rsidRDefault="00B310A2" w:rsidP="005532F6">
            <w:pPr>
              <w:spacing w:line="300" w:lineRule="exact"/>
              <w:jc w:val="left"/>
              <w:rPr>
                <w:rFonts w:ascii="方正书宋_GBK" w:eastAsia="方正书宋_GBK"/>
              </w:rPr>
            </w:pPr>
            <w:r w:rsidRPr="005E41D8">
              <w:rPr>
                <w:rFonts w:ascii="方正书宋_GBK" w:eastAsia="方正书宋_GBK" w:hint="eastAsia"/>
              </w:rPr>
              <w:t>人民群众满意度</w:t>
            </w:r>
            <w:r>
              <w:rPr>
                <w:rFonts w:ascii="方正书宋_GBK" w:eastAsia="方正书宋_GBK" w:hint="eastAsia"/>
              </w:rPr>
              <w:t>提升</w:t>
            </w:r>
          </w:p>
        </w:tc>
        <w:tc>
          <w:tcPr>
            <w:tcW w:w="1276" w:type="dxa"/>
            <w:vAlign w:val="center"/>
          </w:tcPr>
          <w:p w:rsidR="00B310A2" w:rsidRPr="005E41D8" w:rsidRDefault="00B310A2" w:rsidP="005532F6">
            <w:pPr>
              <w:spacing w:line="300" w:lineRule="exact"/>
              <w:jc w:val="left"/>
              <w:rPr>
                <w:rFonts w:ascii="方正书宋_GBK" w:eastAsia="方正书宋_GBK"/>
              </w:rPr>
            </w:pPr>
            <w:r>
              <w:rPr>
                <w:rFonts w:ascii="方正书宋_GBK" w:eastAsia="方正书宋_GBK" w:hint="eastAsia"/>
              </w:rPr>
              <w:t>明显提升</w:t>
            </w:r>
          </w:p>
        </w:tc>
        <w:tc>
          <w:tcPr>
            <w:tcW w:w="1701" w:type="dxa"/>
            <w:vAlign w:val="center"/>
          </w:tcPr>
          <w:p w:rsidR="00B310A2" w:rsidRPr="00DF3271" w:rsidRDefault="00B310A2" w:rsidP="005532F6">
            <w:pPr>
              <w:spacing w:line="300" w:lineRule="exact"/>
              <w:jc w:val="left"/>
              <w:rPr>
                <w:rFonts w:ascii="方正书宋_GBK" w:eastAsia="方正书宋_GBK"/>
              </w:rPr>
            </w:pPr>
            <w:r>
              <w:rPr>
                <w:rFonts w:ascii="方正书宋_GBK" w:eastAsia="方正书宋_GBK" w:hint="eastAsia"/>
              </w:rPr>
              <w:t>满意问卷</w:t>
            </w:r>
          </w:p>
        </w:tc>
      </w:tr>
    </w:tbl>
    <w:p w:rsidR="00B310A2" w:rsidRDefault="00B310A2" w:rsidP="00CD53F3">
      <w:pPr>
        <w:spacing w:line="300" w:lineRule="exact"/>
        <w:jc w:val="left"/>
      </w:pPr>
    </w:p>
    <w:p w:rsidR="00B310A2" w:rsidRDefault="00B310A2" w:rsidP="00CD53F3">
      <w:pPr>
        <w:ind w:firstLineChars="200" w:firstLine="560"/>
        <w:jc w:val="left"/>
        <w:outlineLvl w:val="1"/>
        <w:rPr>
          <w:rFonts w:ascii="方正仿宋_GBK" w:eastAsia="方正仿宋_GBK"/>
          <w:b/>
          <w:sz w:val="28"/>
        </w:rPr>
      </w:pPr>
    </w:p>
    <w:p w:rsidR="00B310A2" w:rsidRDefault="00B310A2" w:rsidP="00CD53F3">
      <w:pPr>
        <w:ind w:firstLineChars="200" w:firstLine="560"/>
        <w:jc w:val="left"/>
        <w:outlineLvl w:val="1"/>
        <w:rPr>
          <w:rFonts w:ascii="方正仿宋_GBK" w:eastAsia="方正仿宋_GBK"/>
          <w:b/>
          <w:sz w:val="28"/>
        </w:rPr>
      </w:pPr>
    </w:p>
    <w:p w:rsidR="00B310A2" w:rsidRDefault="00B310A2" w:rsidP="00CD53F3">
      <w:pPr>
        <w:ind w:firstLineChars="200" w:firstLine="560"/>
        <w:jc w:val="left"/>
        <w:outlineLvl w:val="1"/>
        <w:rPr>
          <w:rFonts w:ascii="方正仿宋_GBK" w:eastAsia="方正仿宋_GBK"/>
          <w:b/>
          <w:sz w:val="28"/>
        </w:rPr>
      </w:pPr>
    </w:p>
    <w:p w:rsidR="00B310A2" w:rsidRDefault="00B310A2" w:rsidP="00CD53F3">
      <w:pPr>
        <w:ind w:firstLineChars="200" w:firstLine="560"/>
        <w:jc w:val="left"/>
        <w:outlineLvl w:val="1"/>
        <w:rPr>
          <w:rFonts w:ascii="方正仿宋_GBK" w:eastAsia="方正仿宋_GBK"/>
          <w:b/>
          <w:sz w:val="28"/>
        </w:rPr>
      </w:pPr>
    </w:p>
    <w:p w:rsidR="00B310A2" w:rsidRDefault="00B310A2" w:rsidP="00CD53F3">
      <w:pPr>
        <w:ind w:firstLineChars="200" w:firstLine="560"/>
        <w:jc w:val="left"/>
        <w:outlineLvl w:val="1"/>
        <w:rPr>
          <w:rFonts w:ascii="方正仿宋_GBK" w:eastAsia="方正仿宋_GBK"/>
          <w:b/>
          <w:sz w:val="28"/>
        </w:rPr>
      </w:pPr>
    </w:p>
    <w:p w:rsidR="00B310A2" w:rsidRDefault="00B310A2" w:rsidP="00CD53F3">
      <w:pPr>
        <w:ind w:firstLineChars="200" w:firstLine="560"/>
        <w:jc w:val="left"/>
        <w:outlineLvl w:val="1"/>
        <w:rPr>
          <w:rFonts w:ascii="方正仿宋_GBK" w:eastAsia="方正仿宋_GBK"/>
          <w:b/>
          <w:sz w:val="28"/>
        </w:rPr>
      </w:pPr>
    </w:p>
    <w:p w:rsidR="00B310A2" w:rsidRDefault="00B310A2" w:rsidP="00CD53F3">
      <w:pPr>
        <w:ind w:firstLineChars="200" w:firstLine="560"/>
        <w:jc w:val="left"/>
        <w:outlineLvl w:val="1"/>
        <w:rPr>
          <w:rFonts w:ascii="方正仿宋_GBK" w:eastAsia="方正仿宋_GBK"/>
          <w:b/>
          <w:sz w:val="28"/>
        </w:rPr>
      </w:pPr>
    </w:p>
    <w:p w:rsidR="00B310A2" w:rsidRDefault="00B310A2" w:rsidP="00CD53F3">
      <w:pPr>
        <w:ind w:firstLineChars="200" w:firstLine="560"/>
        <w:jc w:val="left"/>
        <w:outlineLvl w:val="1"/>
        <w:rPr>
          <w:rFonts w:ascii="方正仿宋_GBK" w:eastAsia="方正仿宋_GBK"/>
          <w:b/>
          <w:sz w:val="28"/>
        </w:rPr>
      </w:pPr>
    </w:p>
    <w:p w:rsidR="00B310A2" w:rsidRDefault="00B310A2" w:rsidP="00CD53F3">
      <w:pPr>
        <w:ind w:firstLineChars="200" w:firstLine="560"/>
        <w:jc w:val="left"/>
        <w:outlineLvl w:val="1"/>
        <w:rPr>
          <w:rFonts w:ascii="Times New Roman" w:hAnsi="宋体"/>
          <w:b/>
          <w:sz w:val="28"/>
        </w:rPr>
      </w:pPr>
      <w:r>
        <w:rPr>
          <w:rFonts w:ascii="方正仿宋_GBK" w:eastAsia="方正仿宋_GBK"/>
          <w:b/>
          <w:sz w:val="28"/>
        </w:rPr>
        <w:t>7</w:t>
      </w:r>
      <w:r>
        <w:rPr>
          <w:rFonts w:ascii="方正仿宋_GBK" w:eastAsia="方正仿宋_GBK" w:hint="eastAsia"/>
          <w:b/>
          <w:sz w:val="28"/>
        </w:rPr>
        <w:t>、纪检委一组一宣十个监察室人员工作专项经费绩效目标表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B310A2" w:rsidTr="005532F6">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310A2" w:rsidRDefault="00B310A2" w:rsidP="005532F6">
            <w:pPr>
              <w:spacing w:line="300" w:lineRule="exact"/>
              <w:jc w:val="left"/>
              <w:rPr>
                <w:rFonts w:ascii="方正书宋_GBK" w:eastAsia="方正书宋_GBK"/>
                <w:b/>
              </w:rPr>
            </w:pPr>
            <w:r>
              <w:rPr>
                <w:rFonts w:ascii="方正书宋_GBK" w:eastAsia="方正书宋_GBK"/>
                <w:b/>
              </w:rPr>
              <w:t xml:space="preserve"> </w:t>
            </w:r>
          </w:p>
        </w:tc>
        <w:tc>
          <w:tcPr>
            <w:tcW w:w="1701" w:type="dxa"/>
            <w:tcBorders>
              <w:top w:val="single" w:sz="6" w:space="0" w:color="FFFFFF"/>
              <w:left w:val="single" w:sz="6" w:space="0" w:color="FFFFFF"/>
              <w:right w:val="single" w:sz="6" w:space="0" w:color="FFFFFF"/>
            </w:tcBorders>
            <w:vAlign w:val="center"/>
          </w:tcPr>
          <w:p w:rsidR="00B310A2" w:rsidRDefault="00B310A2" w:rsidP="005532F6">
            <w:pPr>
              <w:spacing w:line="300" w:lineRule="exact"/>
              <w:jc w:val="right"/>
              <w:rPr>
                <w:rFonts w:ascii="方正书宋_GBK" w:eastAsia="方正书宋_GBK"/>
              </w:rPr>
            </w:pPr>
          </w:p>
        </w:tc>
      </w:tr>
      <w:tr w:rsidR="00B310A2" w:rsidTr="005532F6">
        <w:trPr>
          <w:trHeight w:val="369"/>
          <w:jc w:val="center"/>
        </w:trPr>
        <w:tc>
          <w:tcPr>
            <w:tcW w:w="1134" w:type="dxa"/>
            <w:tcBorders>
              <w:bottom w:val="nil"/>
            </w:tcBorders>
            <w:vAlign w:val="center"/>
          </w:tcPr>
          <w:p w:rsidR="00B310A2" w:rsidRDefault="00B310A2" w:rsidP="005532F6">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310A2" w:rsidRDefault="00B310A2" w:rsidP="005532F6">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w:t>
            </w:r>
            <w:r w:rsidRPr="00F70245">
              <w:rPr>
                <w:rFonts w:ascii="方正书宋_GBK" w:eastAsia="方正书宋_GBK" w:hint="eastAsia"/>
              </w:rPr>
              <w:t>纪检委一组一宣十个监察室工作运转经费</w:t>
            </w:r>
            <w:r>
              <w:rPr>
                <w:rFonts w:ascii="方正书宋_GBK" w:eastAsia="方正书宋_GBK"/>
              </w:rPr>
              <w:t>2021</w:t>
            </w:r>
            <w:r w:rsidRPr="00F70245">
              <w:rPr>
                <w:rFonts w:ascii="方正书宋_GBK" w:eastAsia="方正书宋_GBK" w:hint="eastAsia"/>
              </w:rPr>
              <w:t>年预算支出</w:t>
            </w:r>
            <w:r>
              <w:rPr>
                <w:rFonts w:ascii="方正书宋_GBK" w:eastAsia="方正书宋_GBK"/>
              </w:rPr>
              <w:t>27</w:t>
            </w:r>
            <w:r w:rsidRPr="00F70245">
              <w:rPr>
                <w:rFonts w:ascii="方正书宋_GBK" w:eastAsia="方正书宋_GBK" w:hint="eastAsia"/>
              </w:rPr>
              <w:t>万元，</w:t>
            </w:r>
            <w:r>
              <w:rPr>
                <w:rFonts w:ascii="方正书宋_GBK" w:eastAsia="方正书宋_GBK"/>
              </w:rPr>
              <w:t>2021</w:t>
            </w:r>
            <w:r>
              <w:rPr>
                <w:rFonts w:ascii="方正书宋_GBK" w:eastAsia="方正书宋_GBK" w:hint="eastAsia"/>
              </w:rPr>
              <w:t>年预计新调入</w:t>
            </w:r>
            <w:r>
              <w:rPr>
                <w:rFonts w:ascii="方正书宋_GBK" w:eastAsia="方正书宋_GBK"/>
              </w:rPr>
              <w:t>5</w:t>
            </w:r>
            <w:r>
              <w:rPr>
                <w:rFonts w:ascii="方正书宋_GBK" w:eastAsia="方正书宋_GBK" w:hint="eastAsia"/>
              </w:rPr>
              <w:t>人，充实办案力量，</w:t>
            </w:r>
            <w:r w:rsidRPr="00F70245">
              <w:rPr>
                <w:rFonts w:ascii="方正书宋_GBK" w:eastAsia="方正书宋_GBK" w:hint="eastAsia"/>
              </w:rPr>
              <w:t>人员费用和日常工作运转费用也相应增加，保障经费落实，有利于保证纪检监察工作有序有效开展，按时保质完成任务</w:t>
            </w:r>
          </w:p>
          <w:p w:rsidR="00B310A2" w:rsidRPr="00EF1E11" w:rsidRDefault="00B310A2" w:rsidP="005532F6">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w:t>
            </w:r>
            <w:r w:rsidRPr="00EF1E11">
              <w:rPr>
                <w:rFonts w:ascii="方正书宋_GBK" w:eastAsia="方正书宋_GBK" w:hint="eastAsia"/>
              </w:rPr>
              <w:t>提高纪检监察工作效率，提高服务化水平，有利于建立纪检监察长效工作机制。</w:t>
            </w:r>
          </w:p>
        </w:tc>
      </w:tr>
    </w:tbl>
    <w:p w:rsidR="00B310A2" w:rsidRDefault="00B310A2" w:rsidP="00CD53F3">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310A2" w:rsidTr="005532F6">
        <w:trPr>
          <w:cantSplit/>
          <w:trHeight w:val="397"/>
          <w:tblHeader/>
          <w:jc w:val="center"/>
        </w:trPr>
        <w:tc>
          <w:tcPr>
            <w:tcW w:w="1134" w:type="dxa"/>
            <w:vAlign w:val="center"/>
          </w:tcPr>
          <w:p w:rsidR="00B310A2" w:rsidRDefault="00B310A2" w:rsidP="005532F6">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310A2" w:rsidRDefault="00B310A2" w:rsidP="005532F6">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310A2" w:rsidRDefault="00B310A2" w:rsidP="005532F6">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310A2" w:rsidRDefault="00B310A2" w:rsidP="005532F6">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310A2" w:rsidRDefault="00B310A2" w:rsidP="005532F6">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310A2" w:rsidRDefault="00B310A2" w:rsidP="005532F6">
            <w:pPr>
              <w:spacing w:line="300" w:lineRule="exact"/>
              <w:jc w:val="center"/>
              <w:rPr>
                <w:rFonts w:ascii="方正书宋_GBK" w:eastAsia="方正书宋_GBK"/>
                <w:b/>
              </w:rPr>
            </w:pPr>
            <w:r>
              <w:rPr>
                <w:rFonts w:ascii="方正书宋_GBK" w:eastAsia="方正书宋_GBK" w:hint="eastAsia"/>
                <w:b/>
              </w:rPr>
              <w:t>指标值确定依据</w:t>
            </w:r>
          </w:p>
        </w:tc>
      </w:tr>
      <w:tr w:rsidR="00B310A2" w:rsidTr="005532F6">
        <w:trPr>
          <w:cantSplit/>
          <w:trHeight w:val="369"/>
          <w:jc w:val="center"/>
        </w:trPr>
        <w:tc>
          <w:tcPr>
            <w:tcW w:w="1134" w:type="dxa"/>
            <w:vMerge w:val="restart"/>
            <w:vAlign w:val="center"/>
          </w:tcPr>
          <w:p w:rsidR="00B310A2" w:rsidRDefault="00B310A2" w:rsidP="005532F6">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310A2" w:rsidRPr="00EF1E11" w:rsidRDefault="00B310A2" w:rsidP="005532F6">
            <w:pPr>
              <w:spacing w:line="300" w:lineRule="exact"/>
              <w:jc w:val="left"/>
              <w:rPr>
                <w:rFonts w:ascii="方正书宋_GBK" w:eastAsia="方正书宋_GBK"/>
              </w:rPr>
            </w:pPr>
            <w:r>
              <w:rPr>
                <w:rFonts w:ascii="方正书宋_GBK" w:eastAsia="方正书宋_GBK" w:hint="eastAsia"/>
              </w:rPr>
              <w:t>办公场所数量</w:t>
            </w:r>
          </w:p>
        </w:tc>
        <w:tc>
          <w:tcPr>
            <w:tcW w:w="2891" w:type="dxa"/>
            <w:vAlign w:val="center"/>
          </w:tcPr>
          <w:p w:rsidR="00B310A2" w:rsidRPr="00EF1E11" w:rsidRDefault="00B310A2" w:rsidP="005532F6">
            <w:pPr>
              <w:spacing w:line="300" w:lineRule="exact"/>
              <w:jc w:val="left"/>
              <w:rPr>
                <w:rFonts w:ascii="方正书宋_GBK" w:eastAsia="方正书宋_GBK"/>
              </w:rPr>
            </w:pPr>
            <w:r>
              <w:rPr>
                <w:rFonts w:ascii="方正书宋_GBK" w:eastAsia="方正书宋_GBK" w:hint="eastAsia"/>
              </w:rPr>
              <w:t>办公场所数量</w:t>
            </w:r>
          </w:p>
        </w:tc>
        <w:tc>
          <w:tcPr>
            <w:tcW w:w="1276" w:type="dxa"/>
            <w:vAlign w:val="center"/>
          </w:tcPr>
          <w:p w:rsidR="00B310A2" w:rsidRDefault="00B310A2" w:rsidP="005532F6">
            <w:pPr>
              <w:spacing w:line="300" w:lineRule="exact"/>
              <w:jc w:val="left"/>
              <w:rPr>
                <w:rFonts w:ascii="方正书宋_GBK" w:eastAsia="方正书宋_GBK"/>
              </w:rPr>
            </w:pPr>
            <w:r>
              <w:rPr>
                <w:rFonts w:ascii="方正书宋_GBK" w:eastAsia="方正书宋_GBK"/>
              </w:rPr>
              <w:t>≥</w:t>
            </w:r>
            <w:r>
              <w:rPr>
                <w:rFonts w:ascii="方正书宋_GBK" w:eastAsia="方正书宋_GBK"/>
              </w:rPr>
              <w:t>10</w:t>
            </w:r>
            <w:r>
              <w:rPr>
                <w:rFonts w:ascii="方正书宋_GBK" w:eastAsia="方正书宋_GBK" w:hint="eastAsia"/>
              </w:rPr>
              <w:t>个</w:t>
            </w:r>
          </w:p>
        </w:tc>
        <w:tc>
          <w:tcPr>
            <w:tcW w:w="1701" w:type="dxa"/>
            <w:vAlign w:val="center"/>
          </w:tcPr>
          <w:p w:rsidR="00B310A2" w:rsidRPr="00EF1E11" w:rsidRDefault="00B310A2" w:rsidP="005532F6">
            <w:pPr>
              <w:spacing w:line="300" w:lineRule="exact"/>
              <w:jc w:val="left"/>
              <w:rPr>
                <w:rFonts w:ascii="方正书宋_GBK" w:eastAsia="方正书宋_GBK"/>
              </w:rPr>
            </w:pPr>
            <w:r>
              <w:rPr>
                <w:rFonts w:ascii="方正书宋_GBK" w:eastAsia="方正书宋_GBK" w:hint="eastAsia"/>
              </w:rPr>
              <w:t>实际数据</w:t>
            </w:r>
          </w:p>
        </w:tc>
      </w:tr>
      <w:tr w:rsidR="00B310A2" w:rsidTr="005532F6">
        <w:trPr>
          <w:cantSplit/>
          <w:trHeight w:val="369"/>
          <w:jc w:val="center"/>
        </w:trPr>
        <w:tc>
          <w:tcPr>
            <w:tcW w:w="1134" w:type="dxa"/>
            <w:vMerge/>
            <w:vAlign w:val="center"/>
          </w:tcPr>
          <w:p w:rsidR="00B310A2" w:rsidRDefault="00B310A2" w:rsidP="005532F6">
            <w:pPr>
              <w:spacing w:line="300" w:lineRule="exact"/>
              <w:jc w:val="center"/>
              <w:rPr>
                <w:rFonts w:ascii="方正书宋_GBK" w:eastAsia="方正书宋_GBK"/>
              </w:rPr>
            </w:pPr>
          </w:p>
        </w:tc>
        <w:tc>
          <w:tcPr>
            <w:tcW w:w="1134"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310A2" w:rsidRPr="00B660E3" w:rsidRDefault="00B310A2" w:rsidP="005532F6">
            <w:pPr>
              <w:spacing w:line="300" w:lineRule="exact"/>
              <w:jc w:val="left"/>
              <w:rPr>
                <w:rFonts w:ascii="方正书宋_GBK" w:eastAsia="方正书宋_GBK"/>
              </w:rPr>
            </w:pPr>
            <w:r w:rsidRPr="00B660E3">
              <w:rPr>
                <w:rFonts w:ascii="方正书宋_GBK" w:eastAsia="方正书宋_GBK" w:hint="eastAsia"/>
              </w:rPr>
              <w:t>保证单位正常运转率</w:t>
            </w:r>
          </w:p>
        </w:tc>
        <w:tc>
          <w:tcPr>
            <w:tcW w:w="2891" w:type="dxa"/>
            <w:vAlign w:val="center"/>
          </w:tcPr>
          <w:p w:rsidR="00B310A2" w:rsidRPr="00B660E3" w:rsidRDefault="00B310A2" w:rsidP="005532F6">
            <w:pPr>
              <w:spacing w:line="300" w:lineRule="exact"/>
              <w:jc w:val="left"/>
              <w:rPr>
                <w:rFonts w:ascii="方正书宋_GBK" w:eastAsia="方正书宋_GBK"/>
              </w:rPr>
            </w:pPr>
            <w:r w:rsidRPr="00B660E3">
              <w:rPr>
                <w:rFonts w:ascii="方正书宋_GBK" w:eastAsia="方正书宋_GBK" w:hint="eastAsia"/>
              </w:rPr>
              <w:t>保证单位正常运转率</w:t>
            </w:r>
          </w:p>
        </w:tc>
        <w:tc>
          <w:tcPr>
            <w:tcW w:w="1276" w:type="dxa"/>
            <w:vAlign w:val="center"/>
          </w:tcPr>
          <w:p w:rsidR="00B310A2" w:rsidRDefault="00B310A2" w:rsidP="005532F6">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rsidR="00B310A2" w:rsidRPr="00EF1E11" w:rsidRDefault="00B310A2" w:rsidP="005532F6">
            <w:pPr>
              <w:spacing w:line="300" w:lineRule="exact"/>
              <w:jc w:val="left"/>
              <w:rPr>
                <w:rFonts w:ascii="方正书宋_GBK" w:eastAsia="方正书宋_GBK"/>
              </w:rPr>
            </w:pPr>
            <w:r>
              <w:rPr>
                <w:rFonts w:ascii="方正书宋_GBK" w:eastAsia="方正书宋_GBK" w:hint="eastAsia"/>
              </w:rPr>
              <w:t>机关要求</w:t>
            </w:r>
          </w:p>
        </w:tc>
      </w:tr>
      <w:tr w:rsidR="00B310A2" w:rsidTr="005532F6">
        <w:trPr>
          <w:cantSplit/>
          <w:trHeight w:val="369"/>
          <w:jc w:val="center"/>
        </w:trPr>
        <w:tc>
          <w:tcPr>
            <w:tcW w:w="1134" w:type="dxa"/>
            <w:vMerge/>
            <w:vAlign w:val="center"/>
          </w:tcPr>
          <w:p w:rsidR="00B310A2" w:rsidRDefault="00B310A2" w:rsidP="005532F6">
            <w:pPr>
              <w:spacing w:line="300" w:lineRule="exact"/>
              <w:jc w:val="center"/>
              <w:rPr>
                <w:rFonts w:ascii="方正书宋_GBK" w:eastAsia="方正书宋_GBK"/>
              </w:rPr>
            </w:pPr>
          </w:p>
        </w:tc>
        <w:tc>
          <w:tcPr>
            <w:tcW w:w="1134"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310A2" w:rsidRPr="00B660E3" w:rsidRDefault="00B310A2" w:rsidP="005532F6">
            <w:pPr>
              <w:spacing w:line="300" w:lineRule="exact"/>
              <w:jc w:val="left"/>
              <w:rPr>
                <w:rFonts w:ascii="方正书宋_GBK" w:eastAsia="方正书宋_GBK"/>
              </w:rPr>
            </w:pPr>
            <w:r w:rsidRPr="00B660E3">
              <w:rPr>
                <w:rFonts w:ascii="方正书宋_GBK" w:eastAsia="方正书宋_GBK" w:hint="eastAsia"/>
              </w:rPr>
              <w:t>正常运转执行率</w:t>
            </w:r>
          </w:p>
        </w:tc>
        <w:tc>
          <w:tcPr>
            <w:tcW w:w="2891" w:type="dxa"/>
            <w:vAlign w:val="center"/>
          </w:tcPr>
          <w:p w:rsidR="00B310A2" w:rsidRPr="00B660E3" w:rsidRDefault="00B310A2" w:rsidP="005532F6">
            <w:pPr>
              <w:spacing w:line="300" w:lineRule="exact"/>
              <w:jc w:val="left"/>
              <w:rPr>
                <w:rFonts w:ascii="方正书宋_GBK" w:eastAsia="方正书宋_GBK"/>
              </w:rPr>
            </w:pPr>
            <w:r w:rsidRPr="00B660E3">
              <w:rPr>
                <w:rFonts w:ascii="方正书宋_GBK" w:eastAsia="方正书宋_GBK" w:hint="eastAsia"/>
              </w:rPr>
              <w:t>正常运转执行率</w:t>
            </w:r>
          </w:p>
        </w:tc>
        <w:tc>
          <w:tcPr>
            <w:tcW w:w="1276" w:type="dxa"/>
            <w:vAlign w:val="center"/>
          </w:tcPr>
          <w:p w:rsidR="00B310A2" w:rsidRDefault="00B310A2" w:rsidP="005532F6">
            <w:pPr>
              <w:spacing w:line="300" w:lineRule="exact"/>
              <w:jc w:val="left"/>
              <w:rPr>
                <w:rFonts w:ascii="方正书宋_GBK" w:eastAsia="方正书宋_GBK"/>
              </w:rPr>
            </w:pPr>
            <w:r>
              <w:rPr>
                <w:rFonts w:ascii="方正书宋_GBK" w:eastAsia="方正书宋_GBK"/>
              </w:rPr>
              <w:t>≥</w:t>
            </w:r>
            <w:r>
              <w:rPr>
                <w:rFonts w:ascii="方正书宋_GBK" w:eastAsia="方正书宋_GBK"/>
              </w:rPr>
              <w:t>90%</w:t>
            </w:r>
          </w:p>
        </w:tc>
        <w:tc>
          <w:tcPr>
            <w:tcW w:w="1701" w:type="dxa"/>
            <w:vAlign w:val="center"/>
          </w:tcPr>
          <w:p w:rsidR="00B310A2" w:rsidRPr="00EF1E11" w:rsidRDefault="00B310A2" w:rsidP="005532F6">
            <w:pPr>
              <w:spacing w:line="300" w:lineRule="exact"/>
              <w:jc w:val="left"/>
              <w:rPr>
                <w:rFonts w:ascii="方正书宋_GBK" w:eastAsia="方正书宋_GBK"/>
              </w:rPr>
            </w:pPr>
            <w:r>
              <w:rPr>
                <w:rFonts w:ascii="方正书宋_GBK" w:eastAsia="方正书宋_GBK" w:hint="eastAsia"/>
              </w:rPr>
              <w:t>机关要求</w:t>
            </w:r>
          </w:p>
        </w:tc>
      </w:tr>
      <w:tr w:rsidR="00B310A2" w:rsidTr="005532F6">
        <w:trPr>
          <w:cantSplit/>
          <w:trHeight w:val="369"/>
          <w:jc w:val="center"/>
        </w:trPr>
        <w:tc>
          <w:tcPr>
            <w:tcW w:w="1134" w:type="dxa"/>
            <w:vMerge/>
            <w:vAlign w:val="center"/>
          </w:tcPr>
          <w:p w:rsidR="00B310A2" w:rsidRDefault="00B310A2" w:rsidP="005532F6">
            <w:pPr>
              <w:spacing w:line="300" w:lineRule="exact"/>
              <w:jc w:val="center"/>
              <w:rPr>
                <w:rFonts w:ascii="方正书宋_GBK" w:eastAsia="方正书宋_GBK"/>
              </w:rPr>
            </w:pPr>
          </w:p>
        </w:tc>
        <w:tc>
          <w:tcPr>
            <w:tcW w:w="1134"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310A2" w:rsidRPr="00B660E3" w:rsidRDefault="00B310A2" w:rsidP="005532F6">
            <w:pPr>
              <w:spacing w:line="300" w:lineRule="exact"/>
              <w:jc w:val="left"/>
              <w:rPr>
                <w:rFonts w:ascii="方正书宋_GBK" w:eastAsia="方正书宋_GBK"/>
              </w:rPr>
            </w:pPr>
            <w:r w:rsidRPr="00B660E3">
              <w:rPr>
                <w:rFonts w:ascii="方正书宋_GBK" w:eastAsia="方正书宋_GBK" w:hint="eastAsia"/>
              </w:rPr>
              <w:t>平均成本</w:t>
            </w:r>
          </w:p>
        </w:tc>
        <w:tc>
          <w:tcPr>
            <w:tcW w:w="2891" w:type="dxa"/>
            <w:vAlign w:val="center"/>
          </w:tcPr>
          <w:p w:rsidR="00B310A2" w:rsidRDefault="00B310A2">
            <w:pPr>
              <w:rPr>
                <w:rFonts w:ascii="宋体" w:cs="宋体"/>
                <w:sz w:val="24"/>
                <w:szCs w:val="24"/>
              </w:rPr>
            </w:pPr>
            <w:r>
              <w:t>0.75</w:t>
            </w:r>
            <w:r>
              <w:rPr>
                <w:rFonts w:hint="eastAsia"/>
              </w:rPr>
              <w:t>万元</w:t>
            </w:r>
            <w:r>
              <w:t>/</w:t>
            </w:r>
            <w:r>
              <w:rPr>
                <w:rFonts w:hint="eastAsia"/>
              </w:rPr>
              <w:t>每人</w:t>
            </w:r>
          </w:p>
        </w:tc>
        <w:tc>
          <w:tcPr>
            <w:tcW w:w="1276" w:type="dxa"/>
            <w:vAlign w:val="center"/>
          </w:tcPr>
          <w:p w:rsidR="00B310A2" w:rsidRDefault="00B310A2">
            <w:pPr>
              <w:rPr>
                <w:rFonts w:ascii="宋体" w:cs="宋体"/>
                <w:sz w:val="24"/>
                <w:szCs w:val="24"/>
              </w:rPr>
            </w:pPr>
            <w:r>
              <w:t>0.75</w:t>
            </w:r>
            <w:r>
              <w:rPr>
                <w:rFonts w:hint="eastAsia"/>
              </w:rPr>
              <w:t>万元</w:t>
            </w:r>
            <w:r>
              <w:t>/</w:t>
            </w:r>
            <w:r>
              <w:rPr>
                <w:rFonts w:hint="eastAsia"/>
              </w:rPr>
              <w:t>每人</w:t>
            </w:r>
          </w:p>
        </w:tc>
        <w:tc>
          <w:tcPr>
            <w:tcW w:w="1701" w:type="dxa"/>
            <w:vAlign w:val="center"/>
          </w:tcPr>
          <w:p w:rsidR="00B310A2" w:rsidRPr="00EF1E11" w:rsidRDefault="00B310A2" w:rsidP="005532F6">
            <w:pPr>
              <w:spacing w:line="300" w:lineRule="exact"/>
              <w:jc w:val="left"/>
              <w:rPr>
                <w:rFonts w:ascii="方正书宋_GBK" w:eastAsia="方正书宋_GBK"/>
              </w:rPr>
            </w:pPr>
            <w:r>
              <w:rPr>
                <w:rFonts w:ascii="方正书宋_GBK" w:eastAsia="方正书宋_GBK" w:hint="eastAsia"/>
              </w:rPr>
              <w:t>实际标准</w:t>
            </w:r>
          </w:p>
        </w:tc>
      </w:tr>
      <w:tr w:rsidR="00B310A2" w:rsidTr="005532F6">
        <w:trPr>
          <w:cantSplit/>
          <w:trHeight w:val="369"/>
          <w:jc w:val="center"/>
        </w:trPr>
        <w:tc>
          <w:tcPr>
            <w:tcW w:w="1134" w:type="dxa"/>
            <w:vMerge w:val="restart"/>
            <w:vAlign w:val="center"/>
          </w:tcPr>
          <w:p w:rsidR="00B310A2" w:rsidRDefault="00B310A2" w:rsidP="005532F6">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310A2" w:rsidRPr="00194C41" w:rsidRDefault="00B310A2" w:rsidP="005532F6">
            <w:pPr>
              <w:spacing w:line="300" w:lineRule="exact"/>
              <w:jc w:val="left"/>
              <w:rPr>
                <w:rFonts w:ascii="方正书宋_GBK" w:eastAsia="方正书宋_GBK"/>
              </w:rPr>
            </w:pPr>
            <w:r w:rsidRPr="00194C41">
              <w:rPr>
                <w:rFonts w:ascii="方正书宋_GBK" w:eastAsia="方正书宋_GBK" w:hint="eastAsia"/>
              </w:rPr>
              <w:t>保证各项工作顺利开展</w:t>
            </w:r>
          </w:p>
        </w:tc>
        <w:tc>
          <w:tcPr>
            <w:tcW w:w="2891" w:type="dxa"/>
            <w:vAlign w:val="center"/>
          </w:tcPr>
          <w:p w:rsidR="00B310A2" w:rsidRPr="00194C41" w:rsidRDefault="00B310A2" w:rsidP="005532F6">
            <w:pPr>
              <w:spacing w:line="300" w:lineRule="exact"/>
              <w:jc w:val="left"/>
              <w:rPr>
                <w:rFonts w:ascii="方正书宋_GBK" w:eastAsia="方正书宋_GBK"/>
              </w:rPr>
            </w:pPr>
            <w:r w:rsidRPr="00194C41">
              <w:rPr>
                <w:rFonts w:ascii="方正书宋_GBK" w:eastAsia="方正书宋_GBK" w:hint="eastAsia"/>
              </w:rPr>
              <w:t>保证各项工作顺利开展</w:t>
            </w:r>
          </w:p>
        </w:tc>
        <w:tc>
          <w:tcPr>
            <w:tcW w:w="1276" w:type="dxa"/>
            <w:vAlign w:val="center"/>
          </w:tcPr>
          <w:p w:rsidR="00B310A2" w:rsidRPr="007A5502" w:rsidRDefault="00B310A2" w:rsidP="005532F6">
            <w:pPr>
              <w:spacing w:line="300" w:lineRule="exact"/>
              <w:jc w:val="left"/>
              <w:rPr>
                <w:rFonts w:ascii="方正书宋_GBK" w:eastAsia="方正书宋_GBK"/>
              </w:rPr>
            </w:pPr>
            <w:r>
              <w:rPr>
                <w:rFonts w:ascii="方正书宋_GBK" w:eastAsia="方正书宋_GBK" w:hint="eastAsia"/>
              </w:rPr>
              <w:t>长期有效</w:t>
            </w:r>
          </w:p>
        </w:tc>
        <w:tc>
          <w:tcPr>
            <w:tcW w:w="1701"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合理预计</w:t>
            </w:r>
          </w:p>
        </w:tc>
      </w:tr>
      <w:tr w:rsidR="00B310A2" w:rsidTr="005532F6">
        <w:trPr>
          <w:cantSplit/>
          <w:trHeight w:val="369"/>
          <w:jc w:val="center"/>
        </w:trPr>
        <w:tc>
          <w:tcPr>
            <w:tcW w:w="1134" w:type="dxa"/>
            <w:vMerge/>
            <w:vAlign w:val="center"/>
          </w:tcPr>
          <w:p w:rsidR="00B310A2" w:rsidRDefault="00B310A2" w:rsidP="005532F6">
            <w:pPr>
              <w:spacing w:line="300" w:lineRule="exact"/>
              <w:jc w:val="center"/>
              <w:rPr>
                <w:rFonts w:ascii="方正书宋_GBK" w:eastAsia="方正书宋_GBK"/>
              </w:rPr>
            </w:pPr>
          </w:p>
        </w:tc>
        <w:tc>
          <w:tcPr>
            <w:tcW w:w="1134"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310A2" w:rsidRDefault="00B310A2" w:rsidP="00194C41">
            <w:pPr>
              <w:jc w:val="left"/>
              <w:rPr>
                <w:rFonts w:ascii="宋体" w:cs="宋体"/>
                <w:color w:val="000000"/>
                <w:sz w:val="24"/>
                <w:szCs w:val="24"/>
              </w:rPr>
            </w:pPr>
            <w:r>
              <w:rPr>
                <w:rFonts w:hint="eastAsia"/>
                <w:color w:val="000000"/>
              </w:rPr>
              <w:t>提高工作人员工作效率</w:t>
            </w:r>
          </w:p>
          <w:p w:rsidR="00B310A2" w:rsidRPr="007A5502" w:rsidRDefault="00B310A2" w:rsidP="005532F6">
            <w:pPr>
              <w:spacing w:line="300" w:lineRule="exact"/>
              <w:jc w:val="left"/>
              <w:rPr>
                <w:rFonts w:ascii="方正书宋_GBK" w:eastAsia="方正书宋_GBK"/>
              </w:rPr>
            </w:pPr>
          </w:p>
        </w:tc>
        <w:tc>
          <w:tcPr>
            <w:tcW w:w="2891" w:type="dxa"/>
            <w:vAlign w:val="center"/>
          </w:tcPr>
          <w:p w:rsidR="00B310A2" w:rsidRDefault="00B310A2" w:rsidP="00194C41">
            <w:pPr>
              <w:jc w:val="left"/>
              <w:rPr>
                <w:rFonts w:ascii="宋体" w:cs="宋体"/>
                <w:color w:val="000000"/>
                <w:sz w:val="24"/>
                <w:szCs w:val="24"/>
              </w:rPr>
            </w:pPr>
            <w:r>
              <w:rPr>
                <w:rFonts w:hint="eastAsia"/>
                <w:color w:val="000000"/>
              </w:rPr>
              <w:t>提高工作人员工作效率</w:t>
            </w:r>
          </w:p>
          <w:p w:rsidR="00B310A2" w:rsidRPr="007A5502" w:rsidRDefault="00B310A2" w:rsidP="005532F6">
            <w:pPr>
              <w:spacing w:line="300" w:lineRule="exact"/>
              <w:jc w:val="left"/>
              <w:rPr>
                <w:rFonts w:ascii="方正书宋_GBK" w:eastAsia="方正书宋_GBK"/>
              </w:rPr>
            </w:pPr>
          </w:p>
        </w:tc>
        <w:tc>
          <w:tcPr>
            <w:tcW w:w="1276" w:type="dxa"/>
            <w:vAlign w:val="center"/>
          </w:tcPr>
          <w:p w:rsidR="00B310A2" w:rsidRPr="007A5502" w:rsidRDefault="00B310A2" w:rsidP="005532F6">
            <w:pPr>
              <w:spacing w:line="300" w:lineRule="exact"/>
              <w:jc w:val="left"/>
              <w:rPr>
                <w:rFonts w:ascii="方正书宋_GBK" w:eastAsia="方正书宋_GBK"/>
              </w:rPr>
            </w:pPr>
            <w:r>
              <w:rPr>
                <w:rFonts w:ascii="方正书宋_GBK" w:eastAsia="方正书宋_GBK" w:hint="eastAsia"/>
              </w:rPr>
              <w:t>明显提高</w:t>
            </w:r>
          </w:p>
        </w:tc>
        <w:tc>
          <w:tcPr>
            <w:tcW w:w="1701"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根据职责和办案需要</w:t>
            </w:r>
          </w:p>
        </w:tc>
      </w:tr>
      <w:tr w:rsidR="00B310A2" w:rsidTr="005532F6">
        <w:trPr>
          <w:cantSplit/>
          <w:trHeight w:val="369"/>
          <w:jc w:val="center"/>
        </w:trPr>
        <w:tc>
          <w:tcPr>
            <w:tcW w:w="1134" w:type="dxa"/>
            <w:vAlign w:val="center"/>
          </w:tcPr>
          <w:p w:rsidR="00B310A2" w:rsidRDefault="00B310A2" w:rsidP="005532F6">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310A2" w:rsidRPr="007A5502" w:rsidRDefault="00B310A2" w:rsidP="005532F6">
            <w:pPr>
              <w:spacing w:line="300" w:lineRule="exact"/>
              <w:jc w:val="left"/>
              <w:rPr>
                <w:rFonts w:ascii="方正书宋_GBK" w:eastAsia="方正书宋_GBK"/>
              </w:rPr>
            </w:pPr>
            <w:r w:rsidRPr="007A5502">
              <w:rPr>
                <w:rFonts w:ascii="方正书宋_GBK" w:eastAsia="方正书宋_GBK" w:hint="eastAsia"/>
              </w:rPr>
              <w:t>人民群众满意度</w:t>
            </w:r>
          </w:p>
        </w:tc>
        <w:tc>
          <w:tcPr>
            <w:tcW w:w="2891" w:type="dxa"/>
            <w:vAlign w:val="center"/>
          </w:tcPr>
          <w:p w:rsidR="00B310A2" w:rsidRPr="007A5502" w:rsidRDefault="00B310A2" w:rsidP="005532F6">
            <w:pPr>
              <w:spacing w:line="300" w:lineRule="exact"/>
              <w:jc w:val="left"/>
              <w:rPr>
                <w:rFonts w:ascii="方正书宋_GBK" w:eastAsia="方正书宋_GBK"/>
              </w:rPr>
            </w:pPr>
            <w:r w:rsidRPr="007A5502">
              <w:rPr>
                <w:rFonts w:ascii="方正书宋_GBK" w:eastAsia="方正书宋_GBK" w:hint="eastAsia"/>
              </w:rPr>
              <w:t>人民群众满意度</w:t>
            </w:r>
            <w:r>
              <w:rPr>
                <w:rFonts w:ascii="方正书宋_GBK" w:eastAsia="方正书宋_GBK" w:hint="eastAsia"/>
              </w:rPr>
              <w:t>提升</w:t>
            </w:r>
          </w:p>
        </w:tc>
        <w:tc>
          <w:tcPr>
            <w:tcW w:w="1276" w:type="dxa"/>
            <w:vAlign w:val="center"/>
          </w:tcPr>
          <w:p w:rsidR="00B310A2" w:rsidRPr="007A5502" w:rsidRDefault="00B310A2" w:rsidP="005532F6">
            <w:pPr>
              <w:spacing w:line="300" w:lineRule="exact"/>
              <w:jc w:val="left"/>
              <w:rPr>
                <w:rFonts w:ascii="方正书宋_GBK" w:eastAsia="方正书宋_GBK"/>
              </w:rPr>
            </w:pPr>
            <w:r>
              <w:rPr>
                <w:rFonts w:ascii="方正书宋_GBK" w:eastAsia="方正书宋_GBK" w:hint="eastAsia"/>
              </w:rPr>
              <w:t>明细提升</w:t>
            </w:r>
          </w:p>
        </w:tc>
        <w:tc>
          <w:tcPr>
            <w:tcW w:w="1701" w:type="dxa"/>
            <w:vAlign w:val="center"/>
          </w:tcPr>
          <w:p w:rsidR="00B310A2" w:rsidRDefault="00B310A2" w:rsidP="005532F6">
            <w:pPr>
              <w:spacing w:line="300" w:lineRule="exact"/>
              <w:jc w:val="left"/>
              <w:rPr>
                <w:rFonts w:ascii="方正书宋_GBK" w:eastAsia="方正书宋_GBK"/>
              </w:rPr>
            </w:pPr>
            <w:r>
              <w:rPr>
                <w:rFonts w:ascii="方正书宋_GBK" w:eastAsia="方正书宋_GBK" w:hint="eastAsia"/>
              </w:rPr>
              <w:t>满意问卷</w:t>
            </w:r>
          </w:p>
        </w:tc>
      </w:tr>
    </w:tbl>
    <w:p w:rsidR="00B310A2" w:rsidRDefault="00B310A2" w:rsidP="00E91180">
      <w:pPr>
        <w:ind w:firstLineChars="300" w:firstLine="840"/>
        <w:jc w:val="left"/>
        <w:outlineLvl w:val="1"/>
        <w:rPr>
          <w:rFonts w:ascii="方正仿宋_GBK" w:eastAsia="方正仿宋_GBK"/>
          <w:b/>
          <w:sz w:val="28"/>
        </w:rPr>
      </w:pPr>
    </w:p>
    <w:p w:rsidR="00B310A2" w:rsidRDefault="00B310A2" w:rsidP="00E91180">
      <w:pPr>
        <w:ind w:firstLineChars="300" w:firstLine="840"/>
        <w:jc w:val="left"/>
        <w:outlineLvl w:val="1"/>
        <w:rPr>
          <w:rFonts w:ascii="方正仿宋_GBK" w:eastAsia="方正仿宋_GBK"/>
          <w:b/>
          <w:sz w:val="28"/>
        </w:rPr>
      </w:pPr>
    </w:p>
    <w:p w:rsidR="00B310A2" w:rsidRDefault="00B310A2" w:rsidP="00E91180">
      <w:pPr>
        <w:ind w:firstLineChars="300" w:firstLine="840"/>
        <w:jc w:val="left"/>
        <w:outlineLvl w:val="1"/>
        <w:rPr>
          <w:rFonts w:ascii="方正仿宋_GBK" w:eastAsia="方正仿宋_GBK"/>
          <w:b/>
          <w:sz w:val="28"/>
        </w:rPr>
      </w:pPr>
    </w:p>
    <w:p w:rsidR="00B310A2" w:rsidRDefault="00B310A2" w:rsidP="00E91180">
      <w:pPr>
        <w:ind w:firstLineChars="300" w:firstLine="840"/>
        <w:jc w:val="left"/>
        <w:outlineLvl w:val="1"/>
        <w:rPr>
          <w:rFonts w:ascii="方正仿宋_GBK" w:eastAsia="方正仿宋_GBK"/>
          <w:b/>
          <w:sz w:val="28"/>
        </w:rPr>
      </w:pPr>
    </w:p>
    <w:p w:rsidR="00B310A2" w:rsidRDefault="00B310A2" w:rsidP="00E91180">
      <w:pPr>
        <w:ind w:firstLineChars="300" w:firstLine="840"/>
        <w:jc w:val="left"/>
        <w:outlineLvl w:val="1"/>
        <w:rPr>
          <w:rFonts w:ascii="方正仿宋_GBK" w:eastAsia="方正仿宋_GBK"/>
          <w:b/>
          <w:sz w:val="28"/>
        </w:rPr>
      </w:pPr>
    </w:p>
    <w:p w:rsidR="00B310A2" w:rsidRDefault="00B310A2" w:rsidP="00E91180">
      <w:pPr>
        <w:ind w:firstLineChars="300" w:firstLine="840"/>
        <w:jc w:val="left"/>
        <w:outlineLvl w:val="1"/>
        <w:rPr>
          <w:rFonts w:ascii="方正仿宋_GBK" w:eastAsia="方正仿宋_GBK"/>
          <w:b/>
          <w:sz w:val="28"/>
        </w:rPr>
      </w:pPr>
    </w:p>
    <w:p w:rsidR="00B310A2" w:rsidRDefault="00B310A2" w:rsidP="00E91180">
      <w:pPr>
        <w:ind w:firstLineChars="300" w:firstLine="840"/>
        <w:jc w:val="left"/>
        <w:outlineLvl w:val="1"/>
        <w:rPr>
          <w:rFonts w:ascii="方正仿宋_GBK" w:eastAsia="方正仿宋_GBK"/>
          <w:b/>
          <w:sz w:val="28"/>
        </w:rPr>
      </w:pPr>
    </w:p>
    <w:p w:rsidR="00B310A2" w:rsidRDefault="00B310A2" w:rsidP="00E91180">
      <w:pPr>
        <w:ind w:firstLineChars="300" w:firstLine="840"/>
        <w:jc w:val="left"/>
        <w:outlineLvl w:val="1"/>
        <w:rPr>
          <w:rFonts w:ascii="方正仿宋_GBK" w:eastAsia="方正仿宋_GBK"/>
          <w:b/>
          <w:sz w:val="28"/>
        </w:rPr>
      </w:pPr>
    </w:p>
    <w:p w:rsidR="00B310A2" w:rsidRDefault="00B310A2" w:rsidP="00E91180">
      <w:pPr>
        <w:ind w:firstLineChars="300" w:firstLine="840"/>
        <w:jc w:val="left"/>
        <w:outlineLvl w:val="1"/>
        <w:rPr>
          <w:rFonts w:ascii="方正仿宋_GBK" w:eastAsia="方正仿宋_GBK"/>
          <w:b/>
          <w:sz w:val="28"/>
        </w:rPr>
      </w:pPr>
    </w:p>
    <w:p w:rsidR="00B310A2" w:rsidRDefault="00B310A2" w:rsidP="00E91180">
      <w:pPr>
        <w:ind w:firstLineChars="300" w:firstLine="840"/>
        <w:jc w:val="left"/>
        <w:outlineLvl w:val="1"/>
        <w:rPr>
          <w:rFonts w:ascii="Times New Roman" w:hAnsi="宋体"/>
          <w:b/>
          <w:sz w:val="28"/>
        </w:rPr>
      </w:pPr>
      <w:r>
        <w:rPr>
          <w:rFonts w:ascii="方正仿宋_GBK" w:eastAsia="方正仿宋_GBK"/>
          <w:b/>
          <w:sz w:val="28"/>
        </w:rPr>
        <w:t>8</w:t>
      </w:r>
      <w:r>
        <w:rPr>
          <w:rFonts w:ascii="方正仿宋_GBK" w:eastAsia="方正仿宋_GBK" w:hint="eastAsia"/>
          <w:b/>
          <w:sz w:val="28"/>
        </w:rPr>
        <w:t>、留置人员工作专项经费绩效目标表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B310A2" w:rsidTr="0032759E">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310A2" w:rsidRDefault="00B310A2" w:rsidP="0032759E">
            <w:pPr>
              <w:spacing w:line="300" w:lineRule="exact"/>
              <w:jc w:val="left"/>
              <w:rPr>
                <w:rFonts w:ascii="方正书宋_GBK" w:eastAsia="方正书宋_GBK"/>
                <w:b/>
              </w:rPr>
            </w:pPr>
            <w:r>
              <w:rPr>
                <w:rFonts w:ascii="方正书宋_GBK" w:eastAsia="方正书宋_GBK"/>
                <w:b/>
              </w:rPr>
              <w:t xml:space="preserve"> </w:t>
            </w:r>
          </w:p>
        </w:tc>
        <w:tc>
          <w:tcPr>
            <w:tcW w:w="1701" w:type="dxa"/>
            <w:tcBorders>
              <w:top w:val="single" w:sz="6" w:space="0" w:color="FFFFFF"/>
              <w:left w:val="single" w:sz="6" w:space="0" w:color="FFFFFF"/>
              <w:right w:val="single" w:sz="6" w:space="0" w:color="FFFFFF"/>
            </w:tcBorders>
            <w:vAlign w:val="center"/>
          </w:tcPr>
          <w:p w:rsidR="00B310A2" w:rsidRDefault="00B310A2" w:rsidP="0032759E">
            <w:pPr>
              <w:spacing w:line="300" w:lineRule="exact"/>
              <w:jc w:val="right"/>
              <w:rPr>
                <w:rFonts w:ascii="方正书宋_GBK" w:eastAsia="方正书宋_GBK"/>
              </w:rPr>
            </w:pPr>
          </w:p>
        </w:tc>
      </w:tr>
      <w:tr w:rsidR="00B310A2" w:rsidTr="0032759E">
        <w:trPr>
          <w:trHeight w:val="369"/>
          <w:jc w:val="center"/>
        </w:trPr>
        <w:tc>
          <w:tcPr>
            <w:tcW w:w="1134" w:type="dxa"/>
            <w:tcBorders>
              <w:bottom w:val="nil"/>
            </w:tcBorders>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310A2" w:rsidRDefault="00B310A2" w:rsidP="0032759E">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w:t>
            </w:r>
            <w:r w:rsidRPr="009D2A8A">
              <w:rPr>
                <w:rFonts w:ascii="方正书宋_GBK" w:eastAsia="方正书宋_GBK" w:hint="eastAsia"/>
              </w:rPr>
              <w:t>根据</w:t>
            </w:r>
            <w:r>
              <w:rPr>
                <w:rFonts w:ascii="方正书宋_GBK" w:eastAsia="方正书宋_GBK"/>
              </w:rPr>
              <w:t>2020</w:t>
            </w:r>
            <w:r w:rsidRPr="009D2A8A">
              <w:rPr>
                <w:rFonts w:ascii="方正书宋_GBK" w:eastAsia="方正书宋_GBK" w:hint="eastAsia"/>
              </w:rPr>
              <w:t>年留置人员看护工作运转经费支出情况，</w:t>
            </w:r>
            <w:r>
              <w:rPr>
                <w:rFonts w:ascii="方正书宋_GBK" w:eastAsia="方正书宋_GBK"/>
              </w:rPr>
              <w:t>2021</w:t>
            </w:r>
            <w:r w:rsidRPr="009D2A8A">
              <w:rPr>
                <w:rFonts w:ascii="方正书宋_GBK" w:eastAsia="方正书宋_GBK" w:hint="eastAsia"/>
              </w:rPr>
              <w:t>年预计</w:t>
            </w:r>
            <w:r w:rsidRPr="009D2A8A">
              <w:rPr>
                <w:rFonts w:ascii="方正书宋_GBK" w:eastAsia="方正书宋_GBK"/>
              </w:rPr>
              <w:t>3</w:t>
            </w:r>
            <w:r w:rsidRPr="009D2A8A">
              <w:rPr>
                <w:rFonts w:ascii="方正书宋_GBK" w:eastAsia="方正书宋_GBK" w:hint="eastAsia"/>
              </w:rPr>
              <w:t>起留置案件，所以预算资金为</w:t>
            </w:r>
            <w:r>
              <w:rPr>
                <w:rFonts w:ascii="方正书宋_GBK" w:eastAsia="方正书宋_GBK"/>
              </w:rPr>
              <w:t>80</w:t>
            </w:r>
            <w:r w:rsidRPr="009D2A8A">
              <w:rPr>
                <w:rFonts w:ascii="方正书宋_GBK" w:eastAsia="方正书宋_GBK" w:hint="eastAsia"/>
              </w:rPr>
              <w:t>万元。保障经费落实，有利于为留置人员看护人员提供资金保障，有利于大案、要案的查处，有利于严明政治纪律和政治规矩</w:t>
            </w:r>
          </w:p>
          <w:p w:rsidR="00B310A2" w:rsidRPr="009D2A8A" w:rsidRDefault="00B310A2" w:rsidP="0032759E">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w:t>
            </w:r>
            <w:r w:rsidRPr="009D2A8A">
              <w:rPr>
                <w:rFonts w:ascii="方正书宋_GBK" w:eastAsia="方正书宋_GBK" w:hint="eastAsia"/>
              </w:rPr>
              <w:t>提高惩治贪腐行为的警示性和震慑力，保障监督检查审查调查安全工作落到实处。</w:t>
            </w:r>
          </w:p>
        </w:tc>
      </w:tr>
    </w:tbl>
    <w:p w:rsidR="00B310A2" w:rsidRDefault="00B310A2" w:rsidP="00044F77">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310A2" w:rsidTr="0032759E">
        <w:trPr>
          <w:cantSplit/>
          <w:trHeight w:val="397"/>
          <w:tblHeader/>
          <w:jc w:val="center"/>
        </w:trPr>
        <w:tc>
          <w:tcPr>
            <w:tcW w:w="1134"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指标值确定依据</w:t>
            </w:r>
          </w:p>
        </w:tc>
      </w:tr>
      <w:tr w:rsidR="00B310A2" w:rsidTr="0032759E">
        <w:trPr>
          <w:cantSplit/>
          <w:trHeight w:val="369"/>
          <w:jc w:val="center"/>
        </w:trPr>
        <w:tc>
          <w:tcPr>
            <w:tcW w:w="1134" w:type="dxa"/>
            <w:vMerge w:val="restart"/>
            <w:vAlign w:val="center"/>
          </w:tcPr>
          <w:p w:rsidR="00B310A2" w:rsidRDefault="00B310A2" w:rsidP="0032759E">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310A2" w:rsidRDefault="00B310A2" w:rsidP="00423054">
            <w:pPr>
              <w:jc w:val="left"/>
              <w:rPr>
                <w:rFonts w:ascii="宋体" w:cs="宋体"/>
                <w:sz w:val="24"/>
                <w:szCs w:val="24"/>
              </w:rPr>
            </w:pPr>
            <w:r>
              <w:rPr>
                <w:rFonts w:hint="eastAsia"/>
              </w:rPr>
              <w:t>年内留置案件数</w:t>
            </w:r>
          </w:p>
          <w:p w:rsidR="00B310A2" w:rsidRPr="00AD5449" w:rsidRDefault="00B310A2" w:rsidP="0032759E">
            <w:pPr>
              <w:spacing w:line="300" w:lineRule="exact"/>
              <w:jc w:val="left"/>
              <w:rPr>
                <w:rFonts w:ascii="方正书宋_GBK" w:eastAsia="方正书宋_GBK"/>
              </w:rPr>
            </w:pPr>
          </w:p>
        </w:tc>
        <w:tc>
          <w:tcPr>
            <w:tcW w:w="2891" w:type="dxa"/>
            <w:vAlign w:val="center"/>
          </w:tcPr>
          <w:p w:rsidR="00B310A2" w:rsidRDefault="00B310A2" w:rsidP="00423054">
            <w:pPr>
              <w:jc w:val="left"/>
              <w:rPr>
                <w:rFonts w:ascii="宋体" w:cs="宋体"/>
                <w:sz w:val="24"/>
                <w:szCs w:val="24"/>
              </w:rPr>
            </w:pPr>
            <w:r>
              <w:rPr>
                <w:rFonts w:hint="eastAsia"/>
              </w:rPr>
              <w:t>年内留置案件数</w:t>
            </w:r>
          </w:p>
          <w:p w:rsidR="00B310A2" w:rsidRPr="00AD5449" w:rsidRDefault="00B310A2" w:rsidP="0032759E">
            <w:pPr>
              <w:spacing w:line="300" w:lineRule="exact"/>
              <w:jc w:val="left"/>
              <w:rPr>
                <w:rFonts w:ascii="方正书宋_GBK" w:eastAsia="方正书宋_GBK"/>
              </w:rPr>
            </w:pPr>
          </w:p>
        </w:tc>
        <w:tc>
          <w:tcPr>
            <w:tcW w:w="1276" w:type="dxa"/>
            <w:vAlign w:val="center"/>
          </w:tcPr>
          <w:p w:rsidR="00B310A2" w:rsidRDefault="00B310A2" w:rsidP="0032759E">
            <w:pPr>
              <w:spacing w:line="300" w:lineRule="exact"/>
              <w:jc w:val="left"/>
              <w:rPr>
                <w:rFonts w:ascii="方正书宋_GBK" w:eastAsia="方正书宋_GBK"/>
              </w:rPr>
            </w:pPr>
            <w:r>
              <w:rPr>
                <w:rFonts w:ascii="方正书宋_GBK" w:eastAsia="方正书宋_GBK"/>
              </w:rPr>
              <w:t>≥</w:t>
            </w:r>
            <w:r>
              <w:rPr>
                <w:rFonts w:ascii="方正书宋_GBK" w:eastAsia="方正书宋_GBK"/>
              </w:rPr>
              <w:t>2</w:t>
            </w:r>
            <w:r>
              <w:rPr>
                <w:rFonts w:ascii="方正书宋_GBK" w:eastAsia="方正书宋_GBK" w:hint="eastAsia"/>
              </w:rPr>
              <w:t>件</w:t>
            </w:r>
          </w:p>
        </w:tc>
        <w:tc>
          <w:tcPr>
            <w:tcW w:w="1701" w:type="dxa"/>
            <w:vAlign w:val="center"/>
          </w:tcPr>
          <w:p w:rsidR="00B310A2" w:rsidRPr="00AD5449" w:rsidRDefault="00B310A2" w:rsidP="0032759E">
            <w:pPr>
              <w:spacing w:line="300" w:lineRule="exact"/>
              <w:jc w:val="left"/>
              <w:rPr>
                <w:rFonts w:ascii="方正书宋_GBK" w:eastAsia="方正书宋_GBK"/>
              </w:rPr>
            </w:pPr>
            <w:r>
              <w:rPr>
                <w:rFonts w:ascii="方正书宋_GBK" w:eastAsia="方正书宋_GBK" w:hint="eastAsia"/>
              </w:rPr>
              <w:t>三年平均数</w:t>
            </w:r>
          </w:p>
        </w:tc>
      </w:tr>
      <w:tr w:rsidR="00B310A2" w:rsidTr="0032759E">
        <w:trPr>
          <w:cantSplit/>
          <w:trHeight w:val="369"/>
          <w:jc w:val="center"/>
        </w:trPr>
        <w:tc>
          <w:tcPr>
            <w:tcW w:w="1134" w:type="dxa"/>
            <w:vMerge/>
            <w:vAlign w:val="center"/>
          </w:tcPr>
          <w:p w:rsidR="00B310A2" w:rsidRDefault="00B310A2" w:rsidP="0032759E">
            <w:pPr>
              <w:spacing w:line="300" w:lineRule="exact"/>
              <w:jc w:val="center"/>
              <w:rPr>
                <w:rFonts w:ascii="方正书宋_GBK" w:eastAsia="方正书宋_GBK"/>
              </w:rPr>
            </w:pPr>
          </w:p>
        </w:tc>
        <w:tc>
          <w:tcPr>
            <w:tcW w:w="1134"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310A2" w:rsidRPr="00423054" w:rsidRDefault="00B310A2" w:rsidP="0032759E">
            <w:pPr>
              <w:spacing w:line="300" w:lineRule="exact"/>
              <w:jc w:val="left"/>
              <w:rPr>
                <w:rFonts w:ascii="方正书宋_GBK" w:eastAsia="方正书宋_GBK"/>
              </w:rPr>
            </w:pPr>
            <w:r w:rsidRPr="00423054">
              <w:rPr>
                <w:rFonts w:ascii="方正书宋_GBK" w:eastAsia="方正书宋_GBK" w:hint="eastAsia"/>
              </w:rPr>
              <w:t>案件定性量纪准确率</w:t>
            </w:r>
          </w:p>
        </w:tc>
        <w:tc>
          <w:tcPr>
            <w:tcW w:w="2891" w:type="dxa"/>
            <w:vAlign w:val="center"/>
          </w:tcPr>
          <w:p w:rsidR="00B310A2" w:rsidRPr="00AD5449" w:rsidRDefault="00B310A2" w:rsidP="0032759E">
            <w:pPr>
              <w:spacing w:line="300" w:lineRule="exact"/>
              <w:jc w:val="left"/>
              <w:rPr>
                <w:rFonts w:ascii="方正书宋_GBK" w:eastAsia="方正书宋_GBK"/>
              </w:rPr>
            </w:pPr>
            <w:r w:rsidRPr="00423054">
              <w:rPr>
                <w:rFonts w:ascii="方正书宋_GBK" w:eastAsia="方正书宋_GBK" w:hint="eastAsia"/>
              </w:rPr>
              <w:t>案件定性量纪准确率</w:t>
            </w:r>
          </w:p>
        </w:tc>
        <w:tc>
          <w:tcPr>
            <w:tcW w:w="1276" w:type="dxa"/>
            <w:vAlign w:val="center"/>
          </w:tcPr>
          <w:p w:rsidR="00B310A2" w:rsidRDefault="00B310A2" w:rsidP="0032759E">
            <w:pPr>
              <w:spacing w:line="300" w:lineRule="exact"/>
              <w:jc w:val="left"/>
              <w:rPr>
                <w:rFonts w:ascii="方正书宋_GBK" w:eastAsia="方正书宋_GBK"/>
              </w:rPr>
            </w:pPr>
            <w:r>
              <w:rPr>
                <w:rFonts w:ascii="方正书宋_GBK" w:eastAsia="方正书宋_GBK"/>
              </w:rPr>
              <w:t>100%</w:t>
            </w:r>
          </w:p>
        </w:tc>
        <w:tc>
          <w:tcPr>
            <w:tcW w:w="1701" w:type="dxa"/>
            <w:vAlign w:val="center"/>
          </w:tcPr>
          <w:p w:rsidR="00B310A2" w:rsidRDefault="00B310A2" w:rsidP="00423054">
            <w:pPr>
              <w:jc w:val="left"/>
              <w:rPr>
                <w:rFonts w:ascii="宋体" w:cs="宋体"/>
                <w:color w:val="000000"/>
                <w:sz w:val="24"/>
                <w:szCs w:val="24"/>
              </w:rPr>
            </w:pPr>
            <w:r>
              <w:rPr>
                <w:rFonts w:hint="eastAsia"/>
                <w:color w:val="000000"/>
              </w:rPr>
              <w:t>监督执纪工作规定</w:t>
            </w:r>
          </w:p>
          <w:p w:rsidR="00B310A2" w:rsidRPr="00AD5449" w:rsidRDefault="00B310A2" w:rsidP="0032759E">
            <w:pPr>
              <w:spacing w:line="300" w:lineRule="exact"/>
              <w:jc w:val="left"/>
              <w:rPr>
                <w:rFonts w:ascii="方正书宋_GBK" w:eastAsia="方正书宋_GBK"/>
              </w:rPr>
            </w:pPr>
          </w:p>
        </w:tc>
      </w:tr>
      <w:tr w:rsidR="00B310A2" w:rsidTr="0032759E">
        <w:trPr>
          <w:cantSplit/>
          <w:trHeight w:val="369"/>
          <w:jc w:val="center"/>
        </w:trPr>
        <w:tc>
          <w:tcPr>
            <w:tcW w:w="1134" w:type="dxa"/>
            <w:vMerge/>
            <w:vAlign w:val="center"/>
          </w:tcPr>
          <w:p w:rsidR="00B310A2" w:rsidRDefault="00B310A2" w:rsidP="0032759E">
            <w:pPr>
              <w:spacing w:line="300" w:lineRule="exact"/>
              <w:jc w:val="center"/>
              <w:rPr>
                <w:rFonts w:ascii="方正书宋_GBK" w:eastAsia="方正书宋_GBK"/>
              </w:rPr>
            </w:pPr>
          </w:p>
        </w:tc>
        <w:tc>
          <w:tcPr>
            <w:tcW w:w="1134"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310A2" w:rsidRPr="00423054" w:rsidRDefault="00B310A2" w:rsidP="0032759E">
            <w:pPr>
              <w:spacing w:line="300" w:lineRule="exact"/>
              <w:jc w:val="left"/>
              <w:rPr>
                <w:rFonts w:ascii="方正书宋_GBK" w:eastAsia="方正书宋_GBK"/>
              </w:rPr>
            </w:pPr>
            <w:r w:rsidRPr="00423054">
              <w:rPr>
                <w:rFonts w:ascii="方正书宋_GBK" w:eastAsia="方正书宋_GBK" w:hint="eastAsia"/>
              </w:rPr>
              <w:t>采取留置措施及时率</w:t>
            </w:r>
          </w:p>
        </w:tc>
        <w:tc>
          <w:tcPr>
            <w:tcW w:w="2891" w:type="dxa"/>
            <w:vAlign w:val="center"/>
          </w:tcPr>
          <w:p w:rsidR="00B310A2" w:rsidRPr="00423054" w:rsidRDefault="00B310A2" w:rsidP="0032759E">
            <w:pPr>
              <w:spacing w:line="300" w:lineRule="exact"/>
              <w:jc w:val="left"/>
              <w:rPr>
                <w:rFonts w:ascii="方正书宋_GBK" w:eastAsia="方正书宋_GBK"/>
              </w:rPr>
            </w:pPr>
            <w:r w:rsidRPr="00423054">
              <w:rPr>
                <w:rFonts w:ascii="方正书宋_GBK" w:eastAsia="方正书宋_GBK" w:hint="eastAsia"/>
              </w:rPr>
              <w:t>采取留置措施及时率</w:t>
            </w:r>
          </w:p>
        </w:tc>
        <w:tc>
          <w:tcPr>
            <w:tcW w:w="1276" w:type="dxa"/>
            <w:vAlign w:val="center"/>
          </w:tcPr>
          <w:p w:rsidR="00B310A2" w:rsidRDefault="00B310A2" w:rsidP="0032759E">
            <w:pPr>
              <w:spacing w:line="300" w:lineRule="exact"/>
              <w:jc w:val="left"/>
              <w:rPr>
                <w:rFonts w:ascii="方正书宋_GBK" w:eastAsia="方正书宋_GBK"/>
              </w:rPr>
            </w:pPr>
            <w:r>
              <w:rPr>
                <w:rFonts w:ascii="方正书宋_GBK" w:eastAsia="方正书宋_GBK"/>
              </w:rPr>
              <w:t>100%</w:t>
            </w:r>
          </w:p>
        </w:tc>
        <w:tc>
          <w:tcPr>
            <w:tcW w:w="1701" w:type="dxa"/>
            <w:vAlign w:val="center"/>
          </w:tcPr>
          <w:p w:rsidR="00B310A2" w:rsidRDefault="00B310A2" w:rsidP="00423054">
            <w:pPr>
              <w:jc w:val="left"/>
              <w:rPr>
                <w:rFonts w:ascii="宋体" w:cs="宋体"/>
                <w:color w:val="000000"/>
                <w:sz w:val="24"/>
                <w:szCs w:val="24"/>
              </w:rPr>
            </w:pPr>
            <w:r>
              <w:rPr>
                <w:rFonts w:hint="eastAsia"/>
                <w:color w:val="000000"/>
              </w:rPr>
              <w:t>监督执纪工作规定</w:t>
            </w:r>
          </w:p>
          <w:p w:rsidR="00B310A2" w:rsidRPr="00AD5449" w:rsidRDefault="00B310A2" w:rsidP="0032759E">
            <w:pPr>
              <w:spacing w:line="300" w:lineRule="exact"/>
              <w:jc w:val="left"/>
              <w:rPr>
                <w:rFonts w:ascii="方正书宋_GBK" w:eastAsia="方正书宋_GBK"/>
              </w:rPr>
            </w:pPr>
          </w:p>
        </w:tc>
      </w:tr>
      <w:tr w:rsidR="00B310A2" w:rsidTr="0032759E">
        <w:trPr>
          <w:cantSplit/>
          <w:trHeight w:val="369"/>
          <w:jc w:val="center"/>
        </w:trPr>
        <w:tc>
          <w:tcPr>
            <w:tcW w:w="1134" w:type="dxa"/>
            <w:vMerge/>
            <w:vAlign w:val="center"/>
          </w:tcPr>
          <w:p w:rsidR="00B310A2" w:rsidRDefault="00B310A2" w:rsidP="0032759E">
            <w:pPr>
              <w:spacing w:line="300" w:lineRule="exact"/>
              <w:jc w:val="center"/>
              <w:rPr>
                <w:rFonts w:ascii="方正书宋_GBK" w:eastAsia="方正书宋_GBK"/>
              </w:rPr>
            </w:pPr>
          </w:p>
        </w:tc>
        <w:tc>
          <w:tcPr>
            <w:tcW w:w="1134"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310A2" w:rsidRDefault="00B310A2" w:rsidP="00423054">
            <w:pPr>
              <w:jc w:val="left"/>
              <w:rPr>
                <w:rFonts w:ascii="宋体" w:cs="宋体"/>
                <w:color w:val="000000"/>
                <w:sz w:val="24"/>
                <w:szCs w:val="24"/>
              </w:rPr>
            </w:pPr>
            <w:r>
              <w:rPr>
                <w:rFonts w:hint="eastAsia"/>
                <w:color w:val="000000"/>
              </w:rPr>
              <w:t>留置</w:t>
            </w:r>
            <w:r>
              <w:rPr>
                <w:color w:val="000000"/>
              </w:rPr>
              <w:t>1</w:t>
            </w:r>
            <w:r>
              <w:rPr>
                <w:rFonts w:hint="eastAsia"/>
                <w:color w:val="000000"/>
              </w:rPr>
              <w:t>人平均成本</w:t>
            </w:r>
          </w:p>
          <w:p w:rsidR="00B310A2" w:rsidRPr="00AD5449" w:rsidRDefault="00B310A2" w:rsidP="0032759E">
            <w:pPr>
              <w:spacing w:line="300" w:lineRule="exact"/>
              <w:jc w:val="left"/>
              <w:rPr>
                <w:rFonts w:ascii="方正书宋_GBK" w:eastAsia="方正书宋_GBK"/>
              </w:rPr>
            </w:pPr>
          </w:p>
        </w:tc>
        <w:tc>
          <w:tcPr>
            <w:tcW w:w="2891" w:type="dxa"/>
            <w:vAlign w:val="center"/>
          </w:tcPr>
          <w:p w:rsidR="00B310A2" w:rsidRDefault="00B310A2" w:rsidP="00423054">
            <w:pPr>
              <w:jc w:val="left"/>
              <w:rPr>
                <w:rFonts w:ascii="宋体" w:cs="宋体"/>
                <w:color w:val="000000"/>
                <w:sz w:val="24"/>
                <w:szCs w:val="24"/>
              </w:rPr>
            </w:pPr>
            <w:r>
              <w:rPr>
                <w:rFonts w:hint="eastAsia"/>
                <w:color w:val="000000"/>
              </w:rPr>
              <w:t>留置</w:t>
            </w:r>
            <w:r>
              <w:rPr>
                <w:color w:val="000000"/>
              </w:rPr>
              <w:t>1</w:t>
            </w:r>
            <w:r>
              <w:rPr>
                <w:rFonts w:hint="eastAsia"/>
                <w:color w:val="000000"/>
              </w:rPr>
              <w:t>人平均成本</w:t>
            </w:r>
          </w:p>
          <w:p w:rsidR="00B310A2" w:rsidRPr="00AD5449" w:rsidRDefault="00B310A2" w:rsidP="0032759E">
            <w:pPr>
              <w:spacing w:line="300" w:lineRule="exact"/>
              <w:jc w:val="left"/>
              <w:rPr>
                <w:rFonts w:ascii="方正书宋_GBK" w:eastAsia="方正书宋_GBK"/>
              </w:rPr>
            </w:pPr>
          </w:p>
        </w:tc>
        <w:tc>
          <w:tcPr>
            <w:tcW w:w="1276" w:type="dxa"/>
            <w:vAlign w:val="center"/>
          </w:tcPr>
          <w:p w:rsidR="00B310A2" w:rsidRDefault="00B310A2" w:rsidP="0032759E">
            <w:pPr>
              <w:spacing w:line="300" w:lineRule="exact"/>
              <w:jc w:val="left"/>
              <w:rPr>
                <w:rFonts w:ascii="方正书宋_GBK" w:eastAsia="方正书宋_GBK"/>
              </w:rPr>
            </w:pPr>
            <w:r>
              <w:rPr>
                <w:rFonts w:ascii="方正书宋_GBK" w:eastAsia="方正书宋_GBK"/>
              </w:rPr>
              <w:t>30</w:t>
            </w:r>
            <w:r>
              <w:rPr>
                <w:rFonts w:ascii="方正书宋_GBK" w:eastAsia="方正书宋_GBK" w:hint="eastAsia"/>
              </w:rPr>
              <w:t>万元</w:t>
            </w:r>
            <w:r>
              <w:rPr>
                <w:rFonts w:ascii="方正书宋_GBK" w:eastAsia="方正书宋_GBK"/>
              </w:rPr>
              <w:t>/</w:t>
            </w:r>
            <w:r>
              <w:rPr>
                <w:rFonts w:ascii="方正书宋_GBK" w:eastAsia="方正书宋_GBK" w:hint="eastAsia"/>
              </w:rPr>
              <w:t>人</w:t>
            </w:r>
          </w:p>
        </w:tc>
        <w:tc>
          <w:tcPr>
            <w:tcW w:w="1701" w:type="dxa"/>
            <w:vAlign w:val="center"/>
          </w:tcPr>
          <w:p w:rsidR="00B310A2" w:rsidRPr="00AD5449" w:rsidRDefault="00B310A2" w:rsidP="0032759E">
            <w:pPr>
              <w:spacing w:line="300" w:lineRule="exact"/>
              <w:jc w:val="left"/>
              <w:rPr>
                <w:rFonts w:ascii="方正书宋_GBK" w:eastAsia="方正书宋_GBK"/>
              </w:rPr>
            </w:pPr>
            <w:r>
              <w:rPr>
                <w:rFonts w:ascii="方正书宋_GBK" w:eastAsia="方正书宋_GBK" w:hint="eastAsia"/>
              </w:rPr>
              <w:t>实际标准</w:t>
            </w:r>
          </w:p>
        </w:tc>
      </w:tr>
      <w:tr w:rsidR="00B310A2" w:rsidTr="0032759E">
        <w:trPr>
          <w:cantSplit/>
          <w:trHeight w:val="369"/>
          <w:jc w:val="center"/>
        </w:trPr>
        <w:tc>
          <w:tcPr>
            <w:tcW w:w="1134" w:type="dxa"/>
            <w:vMerge w:val="restart"/>
            <w:vAlign w:val="center"/>
          </w:tcPr>
          <w:p w:rsidR="00B310A2" w:rsidRDefault="00B310A2" w:rsidP="0032759E">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社会效益指标指标</w:t>
            </w:r>
          </w:p>
        </w:tc>
        <w:tc>
          <w:tcPr>
            <w:tcW w:w="1276" w:type="dxa"/>
            <w:vAlign w:val="center"/>
          </w:tcPr>
          <w:p w:rsidR="00B310A2" w:rsidRPr="000B4263" w:rsidRDefault="00B310A2" w:rsidP="0032759E">
            <w:pPr>
              <w:spacing w:line="300" w:lineRule="exact"/>
              <w:jc w:val="left"/>
              <w:rPr>
                <w:rFonts w:ascii="方正书宋_GBK" w:eastAsia="方正书宋_GBK"/>
              </w:rPr>
            </w:pPr>
            <w:r w:rsidRPr="000B4263">
              <w:rPr>
                <w:rFonts w:ascii="方正书宋_GBK" w:eastAsia="方正书宋_GBK" w:hint="eastAsia"/>
              </w:rPr>
              <w:t>监督检查审查调查安全工作能力落实情况</w:t>
            </w:r>
          </w:p>
        </w:tc>
        <w:tc>
          <w:tcPr>
            <w:tcW w:w="2891" w:type="dxa"/>
            <w:vAlign w:val="center"/>
          </w:tcPr>
          <w:p w:rsidR="00B310A2" w:rsidRPr="000B4263" w:rsidRDefault="00B310A2" w:rsidP="0032759E">
            <w:pPr>
              <w:spacing w:line="300" w:lineRule="exact"/>
              <w:jc w:val="left"/>
              <w:rPr>
                <w:rFonts w:ascii="方正书宋_GBK" w:eastAsia="方正书宋_GBK"/>
              </w:rPr>
            </w:pPr>
            <w:r w:rsidRPr="000B4263">
              <w:rPr>
                <w:rFonts w:ascii="方正书宋_GBK" w:eastAsia="方正书宋_GBK" w:hint="eastAsia"/>
              </w:rPr>
              <w:t>监督检查审查调查安全工作能力落实情况到位</w:t>
            </w:r>
          </w:p>
        </w:tc>
        <w:tc>
          <w:tcPr>
            <w:tcW w:w="1276" w:type="dxa"/>
            <w:vAlign w:val="center"/>
          </w:tcPr>
          <w:p w:rsidR="00B310A2" w:rsidRPr="007A5502" w:rsidRDefault="00B310A2" w:rsidP="0032759E">
            <w:pPr>
              <w:spacing w:line="300" w:lineRule="exact"/>
              <w:jc w:val="left"/>
              <w:rPr>
                <w:rFonts w:ascii="方正书宋_GBK" w:eastAsia="方正书宋_GBK"/>
              </w:rPr>
            </w:pPr>
            <w:r>
              <w:rPr>
                <w:rFonts w:ascii="方正书宋_GBK" w:eastAsia="方正书宋_GBK" w:hint="eastAsia"/>
              </w:rPr>
              <w:t>长期有效</w:t>
            </w:r>
          </w:p>
        </w:tc>
        <w:tc>
          <w:tcPr>
            <w:tcW w:w="1701" w:type="dxa"/>
            <w:vAlign w:val="center"/>
          </w:tcPr>
          <w:p w:rsidR="00B310A2" w:rsidRPr="00AD5449" w:rsidRDefault="00B310A2" w:rsidP="0032759E">
            <w:pPr>
              <w:spacing w:line="300" w:lineRule="exact"/>
              <w:jc w:val="left"/>
              <w:rPr>
                <w:rFonts w:ascii="方正书宋_GBK" w:eastAsia="方正书宋_GBK"/>
              </w:rPr>
            </w:pPr>
            <w:r>
              <w:rPr>
                <w:rFonts w:ascii="方正书宋_GBK" w:eastAsia="方正书宋_GBK" w:hint="eastAsia"/>
              </w:rPr>
              <w:t>机关要求</w:t>
            </w:r>
          </w:p>
        </w:tc>
      </w:tr>
      <w:tr w:rsidR="00B310A2" w:rsidTr="0032759E">
        <w:trPr>
          <w:cantSplit/>
          <w:trHeight w:val="369"/>
          <w:jc w:val="center"/>
        </w:trPr>
        <w:tc>
          <w:tcPr>
            <w:tcW w:w="1134" w:type="dxa"/>
            <w:vMerge/>
            <w:vAlign w:val="center"/>
          </w:tcPr>
          <w:p w:rsidR="00B310A2" w:rsidRDefault="00B310A2" w:rsidP="0032759E">
            <w:pPr>
              <w:spacing w:line="300" w:lineRule="exact"/>
              <w:jc w:val="center"/>
              <w:rPr>
                <w:rFonts w:ascii="方正书宋_GBK" w:eastAsia="方正书宋_GBK"/>
              </w:rPr>
            </w:pPr>
          </w:p>
        </w:tc>
        <w:tc>
          <w:tcPr>
            <w:tcW w:w="1134"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310A2" w:rsidRPr="000B4263" w:rsidRDefault="00B310A2" w:rsidP="0032759E">
            <w:pPr>
              <w:spacing w:line="300" w:lineRule="exact"/>
              <w:jc w:val="left"/>
              <w:rPr>
                <w:rFonts w:ascii="方正书宋_GBK" w:eastAsia="方正书宋_GBK"/>
              </w:rPr>
            </w:pPr>
            <w:r w:rsidRPr="000B4263">
              <w:rPr>
                <w:rFonts w:ascii="方正书宋_GBK" w:eastAsia="方正书宋_GBK" w:hint="eastAsia"/>
              </w:rPr>
              <w:t>反腐倡廉震慑性</w:t>
            </w:r>
          </w:p>
        </w:tc>
        <w:tc>
          <w:tcPr>
            <w:tcW w:w="2891" w:type="dxa"/>
            <w:vAlign w:val="center"/>
          </w:tcPr>
          <w:p w:rsidR="00B310A2" w:rsidRPr="000B4263" w:rsidRDefault="00B310A2" w:rsidP="0032759E">
            <w:pPr>
              <w:spacing w:line="300" w:lineRule="exact"/>
              <w:jc w:val="left"/>
              <w:rPr>
                <w:rFonts w:ascii="方正书宋_GBK" w:eastAsia="方正书宋_GBK"/>
              </w:rPr>
            </w:pPr>
            <w:r w:rsidRPr="000B4263">
              <w:rPr>
                <w:rFonts w:ascii="方正书宋_GBK" w:eastAsia="方正书宋_GBK" w:hint="eastAsia"/>
              </w:rPr>
              <w:t>反腐倡廉震慑性增强</w:t>
            </w:r>
          </w:p>
        </w:tc>
        <w:tc>
          <w:tcPr>
            <w:tcW w:w="1276" w:type="dxa"/>
            <w:vAlign w:val="center"/>
          </w:tcPr>
          <w:p w:rsidR="00B310A2" w:rsidRPr="000B4263" w:rsidRDefault="00B310A2" w:rsidP="0032759E">
            <w:pPr>
              <w:spacing w:line="300" w:lineRule="exact"/>
              <w:jc w:val="left"/>
              <w:rPr>
                <w:rFonts w:ascii="方正书宋_GBK" w:eastAsia="方正书宋_GBK"/>
              </w:rPr>
            </w:pPr>
            <w:r>
              <w:rPr>
                <w:rFonts w:ascii="方正书宋_GBK" w:eastAsia="方正书宋_GBK" w:hint="eastAsia"/>
              </w:rPr>
              <w:t>明显增强</w:t>
            </w:r>
          </w:p>
        </w:tc>
        <w:tc>
          <w:tcPr>
            <w:tcW w:w="1701" w:type="dxa"/>
            <w:vAlign w:val="center"/>
          </w:tcPr>
          <w:p w:rsidR="00B310A2" w:rsidRPr="00AD5449" w:rsidRDefault="00B310A2" w:rsidP="0032759E">
            <w:pPr>
              <w:spacing w:line="300" w:lineRule="exact"/>
              <w:jc w:val="left"/>
              <w:rPr>
                <w:rFonts w:ascii="方正书宋_GBK" w:eastAsia="方正书宋_GBK"/>
              </w:rPr>
            </w:pPr>
            <w:r>
              <w:rPr>
                <w:rFonts w:ascii="方正书宋_GBK" w:eastAsia="方正书宋_GBK" w:hint="eastAsia"/>
              </w:rPr>
              <w:t>合理预计</w:t>
            </w:r>
          </w:p>
        </w:tc>
      </w:tr>
      <w:tr w:rsidR="00B310A2" w:rsidTr="0032759E">
        <w:trPr>
          <w:cantSplit/>
          <w:trHeight w:val="369"/>
          <w:jc w:val="center"/>
        </w:trPr>
        <w:tc>
          <w:tcPr>
            <w:tcW w:w="1134" w:type="dxa"/>
            <w:vAlign w:val="center"/>
          </w:tcPr>
          <w:p w:rsidR="00B310A2" w:rsidRDefault="00B310A2" w:rsidP="0032759E">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310A2" w:rsidRPr="007A5502" w:rsidRDefault="00B310A2" w:rsidP="0032759E">
            <w:pPr>
              <w:spacing w:line="300" w:lineRule="exact"/>
              <w:jc w:val="left"/>
              <w:rPr>
                <w:rFonts w:ascii="方正书宋_GBK" w:eastAsia="方正书宋_GBK"/>
              </w:rPr>
            </w:pPr>
            <w:r w:rsidRPr="007A5502">
              <w:rPr>
                <w:rFonts w:ascii="方正书宋_GBK" w:eastAsia="方正书宋_GBK" w:hint="eastAsia"/>
              </w:rPr>
              <w:t>人民群众满意度</w:t>
            </w:r>
          </w:p>
        </w:tc>
        <w:tc>
          <w:tcPr>
            <w:tcW w:w="2891" w:type="dxa"/>
            <w:vAlign w:val="center"/>
          </w:tcPr>
          <w:p w:rsidR="00B310A2" w:rsidRPr="007A5502" w:rsidRDefault="00B310A2" w:rsidP="0032759E">
            <w:pPr>
              <w:spacing w:line="300" w:lineRule="exact"/>
              <w:jc w:val="left"/>
              <w:rPr>
                <w:rFonts w:ascii="方正书宋_GBK" w:eastAsia="方正书宋_GBK"/>
              </w:rPr>
            </w:pPr>
            <w:r w:rsidRPr="007A5502">
              <w:rPr>
                <w:rFonts w:ascii="方正书宋_GBK" w:eastAsia="方正书宋_GBK" w:hint="eastAsia"/>
              </w:rPr>
              <w:t>人民群众满意度</w:t>
            </w:r>
            <w:r>
              <w:rPr>
                <w:rFonts w:ascii="方正书宋_GBK" w:eastAsia="方正书宋_GBK" w:hint="eastAsia"/>
              </w:rPr>
              <w:t>提升</w:t>
            </w:r>
          </w:p>
        </w:tc>
        <w:tc>
          <w:tcPr>
            <w:tcW w:w="1276" w:type="dxa"/>
            <w:vAlign w:val="center"/>
          </w:tcPr>
          <w:p w:rsidR="00B310A2" w:rsidRPr="007A5502" w:rsidRDefault="00B310A2" w:rsidP="0032759E">
            <w:pPr>
              <w:spacing w:line="300" w:lineRule="exact"/>
              <w:jc w:val="left"/>
              <w:rPr>
                <w:rFonts w:ascii="方正书宋_GBK" w:eastAsia="方正书宋_GBK"/>
              </w:rPr>
            </w:pPr>
            <w:r>
              <w:rPr>
                <w:rFonts w:ascii="方正书宋_GBK" w:eastAsia="方正书宋_GBK" w:hint="eastAsia"/>
              </w:rPr>
              <w:t>明显提升</w:t>
            </w:r>
          </w:p>
        </w:tc>
        <w:tc>
          <w:tcPr>
            <w:tcW w:w="1701" w:type="dxa"/>
            <w:vAlign w:val="center"/>
          </w:tcPr>
          <w:p w:rsidR="00B310A2" w:rsidRPr="00AD5449" w:rsidRDefault="00B310A2" w:rsidP="0032759E">
            <w:pPr>
              <w:spacing w:line="300" w:lineRule="exact"/>
              <w:jc w:val="left"/>
              <w:rPr>
                <w:rFonts w:ascii="方正书宋_GBK" w:eastAsia="方正书宋_GBK"/>
              </w:rPr>
            </w:pPr>
            <w:r>
              <w:rPr>
                <w:rFonts w:ascii="方正书宋_GBK" w:eastAsia="方正书宋_GBK" w:hint="eastAsia"/>
              </w:rPr>
              <w:t>满意问卷</w:t>
            </w:r>
          </w:p>
        </w:tc>
      </w:tr>
    </w:tbl>
    <w:p w:rsidR="00B310A2" w:rsidRDefault="00B310A2" w:rsidP="00044F77">
      <w:pPr>
        <w:spacing w:line="300" w:lineRule="exact"/>
        <w:ind w:firstLineChars="200" w:firstLine="420"/>
        <w:jc w:val="left"/>
        <w:sectPr w:rsidR="00B310A2" w:rsidSect="00FE03DB">
          <w:footerReference w:type="default" r:id="rId7"/>
          <w:pgSz w:w="11907" w:h="16840"/>
          <w:pgMar w:top="1985" w:right="1304" w:bottom="1134" w:left="1304" w:header="851" w:footer="992" w:gutter="0"/>
          <w:cols w:space="720"/>
          <w:docGrid w:type="lines" w:linePitch="312"/>
        </w:sectPr>
      </w:pPr>
    </w:p>
    <w:p w:rsidR="00B310A2" w:rsidRDefault="00B310A2" w:rsidP="0094500D">
      <w:pPr>
        <w:jc w:val="left"/>
        <w:outlineLvl w:val="1"/>
        <w:rPr>
          <w:rFonts w:ascii="Times New Roman" w:hAnsi="宋体"/>
          <w:b/>
          <w:sz w:val="28"/>
        </w:rPr>
      </w:pPr>
      <w:r>
        <w:rPr>
          <w:rFonts w:ascii="方正仿宋_GBK" w:eastAsia="方正仿宋_GBK"/>
          <w:b/>
          <w:sz w:val="28"/>
        </w:rPr>
        <w:t>9</w:t>
      </w:r>
      <w:r>
        <w:rPr>
          <w:rFonts w:ascii="方正仿宋_GBK" w:eastAsia="方正仿宋_GBK" w:hint="eastAsia"/>
          <w:b/>
          <w:sz w:val="28"/>
        </w:rPr>
        <w:t>、监察委工作运转专项经费（含一办四组经费不足部分）绩效目标表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B310A2" w:rsidTr="0032759E">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310A2" w:rsidRDefault="00B310A2" w:rsidP="0032759E">
            <w:pPr>
              <w:spacing w:line="300" w:lineRule="exact"/>
              <w:jc w:val="left"/>
              <w:rPr>
                <w:rFonts w:ascii="方正书宋_GBK" w:eastAsia="方正书宋_GBK"/>
                <w:b/>
              </w:rPr>
            </w:pPr>
            <w:r>
              <w:rPr>
                <w:rFonts w:ascii="方正书宋_GBK" w:eastAsia="方正书宋_GBK"/>
                <w:b/>
              </w:rPr>
              <w:t xml:space="preserve"> </w:t>
            </w:r>
          </w:p>
        </w:tc>
        <w:tc>
          <w:tcPr>
            <w:tcW w:w="1701" w:type="dxa"/>
            <w:tcBorders>
              <w:top w:val="single" w:sz="6" w:space="0" w:color="FFFFFF"/>
              <w:left w:val="single" w:sz="6" w:space="0" w:color="FFFFFF"/>
              <w:right w:val="single" w:sz="6" w:space="0" w:color="FFFFFF"/>
            </w:tcBorders>
            <w:vAlign w:val="center"/>
          </w:tcPr>
          <w:p w:rsidR="00B310A2" w:rsidRDefault="00B310A2" w:rsidP="0032759E">
            <w:pPr>
              <w:spacing w:line="300" w:lineRule="exact"/>
              <w:jc w:val="right"/>
              <w:rPr>
                <w:rFonts w:ascii="方正书宋_GBK" w:eastAsia="方正书宋_GBK"/>
              </w:rPr>
            </w:pPr>
          </w:p>
        </w:tc>
      </w:tr>
      <w:tr w:rsidR="00B310A2" w:rsidTr="0032759E">
        <w:trPr>
          <w:trHeight w:val="369"/>
          <w:jc w:val="center"/>
        </w:trPr>
        <w:tc>
          <w:tcPr>
            <w:tcW w:w="1134" w:type="dxa"/>
            <w:tcBorders>
              <w:bottom w:val="nil"/>
            </w:tcBorders>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310A2" w:rsidRDefault="00B310A2" w:rsidP="0032759E">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w:t>
            </w:r>
            <w:r w:rsidRPr="00516BAF">
              <w:rPr>
                <w:rFonts w:ascii="方正书宋_GBK" w:eastAsia="方正书宋_GBK" w:hint="eastAsia"/>
              </w:rPr>
              <w:t>随着监察委的成立，检察院转隶人员的增加和职能的增加，人员经费及日常公用经费随之增加。</w:t>
            </w:r>
            <w:r>
              <w:rPr>
                <w:rFonts w:ascii="方正书宋_GBK" w:eastAsia="方正书宋_GBK"/>
              </w:rPr>
              <w:t>2021</w:t>
            </w:r>
            <w:r w:rsidRPr="00516BAF">
              <w:rPr>
                <w:rFonts w:ascii="方正书宋_GBK" w:eastAsia="方正书宋_GBK" w:hint="eastAsia"/>
              </w:rPr>
              <w:t>年我单位</w:t>
            </w:r>
            <w:r>
              <w:rPr>
                <w:rFonts w:ascii="方正书宋_GBK" w:eastAsia="方正书宋_GBK" w:hint="eastAsia"/>
              </w:rPr>
              <w:t>预计新</w:t>
            </w:r>
            <w:r w:rsidRPr="00516BAF">
              <w:rPr>
                <w:rFonts w:ascii="方正书宋_GBK" w:eastAsia="方正书宋_GBK" w:hint="eastAsia"/>
              </w:rPr>
              <w:t>调入</w:t>
            </w:r>
            <w:r>
              <w:rPr>
                <w:rFonts w:ascii="方正书宋_GBK" w:eastAsia="方正书宋_GBK"/>
              </w:rPr>
              <w:t>5</w:t>
            </w:r>
            <w:r>
              <w:rPr>
                <w:rFonts w:ascii="方正书宋_GBK" w:eastAsia="方正书宋_GBK" w:hint="eastAsia"/>
              </w:rPr>
              <w:t>人，充实</w:t>
            </w:r>
            <w:r w:rsidRPr="00516BAF">
              <w:rPr>
                <w:rFonts w:ascii="方正书宋_GBK" w:eastAsia="方正书宋_GBK" w:hint="eastAsia"/>
              </w:rPr>
              <w:t>纪委监委办案力量。办案设备和办公设备需要配备，因此</w:t>
            </w:r>
            <w:r>
              <w:rPr>
                <w:rFonts w:ascii="方正书宋_GBK" w:eastAsia="方正书宋_GBK"/>
              </w:rPr>
              <w:t>2021</w:t>
            </w:r>
            <w:r w:rsidRPr="00516BAF">
              <w:rPr>
                <w:rFonts w:ascii="方正书宋_GBK" w:eastAsia="方正书宋_GBK" w:hint="eastAsia"/>
              </w:rPr>
              <w:t>年预算资金为</w:t>
            </w:r>
            <w:r w:rsidRPr="00516BAF">
              <w:rPr>
                <w:rFonts w:ascii="方正书宋_GBK" w:eastAsia="方正书宋_GBK"/>
              </w:rPr>
              <w:t>100</w:t>
            </w:r>
            <w:r w:rsidRPr="00516BAF">
              <w:rPr>
                <w:rFonts w:ascii="方正书宋_GBK" w:eastAsia="方正书宋_GBK" w:hint="eastAsia"/>
              </w:rPr>
              <w:t>万元，保障监察委工作运转经费落实，有利于纪检监察工作有效开展</w:t>
            </w:r>
          </w:p>
          <w:p w:rsidR="00B310A2" w:rsidRPr="00516BAF" w:rsidRDefault="00B310A2" w:rsidP="0032759E">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w:t>
            </w:r>
            <w:r w:rsidRPr="00516BAF">
              <w:rPr>
                <w:rFonts w:ascii="方正书宋_GBK" w:eastAsia="方正书宋_GBK" w:hint="eastAsia"/>
              </w:rPr>
              <w:t>提高办案质量和工作效率。</w:t>
            </w:r>
          </w:p>
        </w:tc>
      </w:tr>
    </w:tbl>
    <w:p w:rsidR="00B310A2" w:rsidRDefault="00B310A2" w:rsidP="00044F77">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310A2" w:rsidTr="0032759E">
        <w:trPr>
          <w:cantSplit/>
          <w:trHeight w:val="397"/>
          <w:tblHeader/>
          <w:jc w:val="center"/>
        </w:trPr>
        <w:tc>
          <w:tcPr>
            <w:tcW w:w="1134"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指标值确定依据</w:t>
            </w:r>
          </w:p>
        </w:tc>
      </w:tr>
      <w:tr w:rsidR="00B310A2" w:rsidTr="0032759E">
        <w:trPr>
          <w:cantSplit/>
          <w:trHeight w:val="369"/>
          <w:jc w:val="center"/>
        </w:trPr>
        <w:tc>
          <w:tcPr>
            <w:tcW w:w="1134" w:type="dxa"/>
            <w:vMerge w:val="restart"/>
            <w:vAlign w:val="center"/>
          </w:tcPr>
          <w:p w:rsidR="00B310A2" w:rsidRDefault="00B310A2" w:rsidP="0032759E">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310A2" w:rsidRPr="00223A4F" w:rsidRDefault="00B310A2" w:rsidP="0032759E">
            <w:pPr>
              <w:spacing w:line="300" w:lineRule="exact"/>
              <w:jc w:val="left"/>
              <w:rPr>
                <w:rFonts w:ascii="方正书宋_GBK" w:eastAsia="方正书宋_GBK"/>
              </w:rPr>
            </w:pPr>
            <w:r w:rsidRPr="00223A4F">
              <w:rPr>
                <w:rFonts w:ascii="方正书宋_GBK" w:eastAsia="方正书宋_GBK" w:hint="eastAsia"/>
              </w:rPr>
              <w:t>经费保障单位实有人数</w:t>
            </w:r>
          </w:p>
        </w:tc>
        <w:tc>
          <w:tcPr>
            <w:tcW w:w="2891" w:type="dxa"/>
            <w:vAlign w:val="center"/>
          </w:tcPr>
          <w:p w:rsidR="00B310A2" w:rsidRPr="00223A4F" w:rsidRDefault="00B310A2" w:rsidP="0032759E">
            <w:pPr>
              <w:spacing w:line="300" w:lineRule="exact"/>
              <w:jc w:val="left"/>
              <w:rPr>
                <w:rFonts w:ascii="方正书宋_GBK" w:eastAsia="方正书宋_GBK"/>
              </w:rPr>
            </w:pPr>
            <w:r w:rsidRPr="00223A4F">
              <w:rPr>
                <w:rFonts w:ascii="方正书宋_GBK" w:eastAsia="方正书宋_GBK" w:hint="eastAsia"/>
              </w:rPr>
              <w:t>经费保障单位实有人数</w:t>
            </w:r>
          </w:p>
        </w:tc>
        <w:tc>
          <w:tcPr>
            <w:tcW w:w="1276" w:type="dxa"/>
            <w:vAlign w:val="center"/>
          </w:tcPr>
          <w:p w:rsidR="00B310A2" w:rsidRPr="00371D8D" w:rsidRDefault="00B310A2" w:rsidP="0032759E">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92</w:t>
            </w:r>
            <w:r>
              <w:rPr>
                <w:rFonts w:ascii="方正书宋_GBK" w:eastAsia="方正书宋_GBK" w:hint="eastAsia"/>
              </w:rPr>
              <w:t>人</w:t>
            </w:r>
          </w:p>
        </w:tc>
        <w:tc>
          <w:tcPr>
            <w:tcW w:w="1701" w:type="dxa"/>
            <w:vAlign w:val="center"/>
          </w:tcPr>
          <w:p w:rsidR="00B310A2" w:rsidRPr="00371D8D" w:rsidRDefault="00B310A2" w:rsidP="0032759E">
            <w:pPr>
              <w:spacing w:line="300" w:lineRule="exact"/>
              <w:jc w:val="left"/>
              <w:rPr>
                <w:rFonts w:ascii="方正书宋_GBK" w:eastAsia="方正书宋_GBK"/>
              </w:rPr>
            </w:pPr>
            <w:r>
              <w:rPr>
                <w:rFonts w:ascii="方正书宋_GBK" w:eastAsia="方正书宋_GBK" w:hint="eastAsia"/>
              </w:rPr>
              <w:t>实际标准</w:t>
            </w:r>
          </w:p>
        </w:tc>
      </w:tr>
      <w:tr w:rsidR="00B310A2" w:rsidTr="0032759E">
        <w:trPr>
          <w:cantSplit/>
          <w:trHeight w:val="369"/>
          <w:jc w:val="center"/>
        </w:trPr>
        <w:tc>
          <w:tcPr>
            <w:tcW w:w="1134" w:type="dxa"/>
            <w:vMerge/>
            <w:vAlign w:val="center"/>
          </w:tcPr>
          <w:p w:rsidR="00B310A2" w:rsidRDefault="00B310A2" w:rsidP="0032759E">
            <w:pPr>
              <w:spacing w:line="300" w:lineRule="exact"/>
              <w:jc w:val="center"/>
              <w:rPr>
                <w:rFonts w:ascii="方正书宋_GBK" w:eastAsia="方正书宋_GBK"/>
              </w:rPr>
            </w:pPr>
          </w:p>
        </w:tc>
        <w:tc>
          <w:tcPr>
            <w:tcW w:w="1134"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310A2" w:rsidRDefault="00B310A2" w:rsidP="00223A4F">
            <w:pPr>
              <w:jc w:val="left"/>
              <w:rPr>
                <w:rFonts w:ascii="宋体" w:cs="宋体"/>
                <w:sz w:val="24"/>
                <w:szCs w:val="24"/>
              </w:rPr>
            </w:pPr>
            <w:r>
              <w:rPr>
                <w:rFonts w:hint="eastAsia"/>
              </w:rPr>
              <w:t>案件办结率</w:t>
            </w:r>
          </w:p>
          <w:p w:rsidR="00B310A2" w:rsidRPr="00371D8D" w:rsidRDefault="00B310A2" w:rsidP="0032759E">
            <w:pPr>
              <w:spacing w:line="300" w:lineRule="exact"/>
              <w:jc w:val="left"/>
              <w:rPr>
                <w:rFonts w:ascii="方正书宋_GBK" w:eastAsia="方正书宋_GBK"/>
              </w:rPr>
            </w:pPr>
          </w:p>
        </w:tc>
        <w:tc>
          <w:tcPr>
            <w:tcW w:w="2891" w:type="dxa"/>
            <w:vAlign w:val="center"/>
          </w:tcPr>
          <w:p w:rsidR="00B310A2" w:rsidRDefault="00B310A2" w:rsidP="00223A4F">
            <w:pPr>
              <w:jc w:val="left"/>
              <w:rPr>
                <w:rFonts w:ascii="宋体" w:cs="宋体"/>
                <w:sz w:val="24"/>
                <w:szCs w:val="24"/>
              </w:rPr>
            </w:pPr>
            <w:r>
              <w:rPr>
                <w:rFonts w:hint="eastAsia"/>
              </w:rPr>
              <w:t>案件办结率</w:t>
            </w:r>
          </w:p>
          <w:p w:rsidR="00B310A2" w:rsidRPr="00371D8D" w:rsidRDefault="00B310A2" w:rsidP="0032759E">
            <w:pPr>
              <w:spacing w:line="300" w:lineRule="exact"/>
              <w:jc w:val="left"/>
              <w:rPr>
                <w:rFonts w:ascii="方正书宋_GBK" w:eastAsia="方正书宋_GBK"/>
              </w:rPr>
            </w:pPr>
          </w:p>
        </w:tc>
        <w:tc>
          <w:tcPr>
            <w:tcW w:w="1276" w:type="dxa"/>
            <w:vAlign w:val="center"/>
          </w:tcPr>
          <w:p w:rsidR="00B310A2" w:rsidRPr="00371D8D" w:rsidRDefault="00B310A2" w:rsidP="0032759E">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85%</w:t>
            </w:r>
          </w:p>
        </w:tc>
        <w:tc>
          <w:tcPr>
            <w:tcW w:w="1701" w:type="dxa"/>
            <w:vAlign w:val="center"/>
          </w:tcPr>
          <w:p w:rsidR="00B310A2" w:rsidRPr="00371D8D" w:rsidRDefault="00B310A2" w:rsidP="0032759E">
            <w:pPr>
              <w:spacing w:line="300" w:lineRule="exact"/>
              <w:jc w:val="left"/>
              <w:rPr>
                <w:rFonts w:ascii="方正书宋_GBK" w:eastAsia="方正书宋_GBK"/>
              </w:rPr>
            </w:pPr>
            <w:r>
              <w:rPr>
                <w:rFonts w:ascii="方正书宋_GBK" w:eastAsia="方正书宋_GBK" w:hint="eastAsia"/>
              </w:rPr>
              <w:t>机关要求</w:t>
            </w:r>
          </w:p>
        </w:tc>
      </w:tr>
      <w:tr w:rsidR="00B310A2" w:rsidTr="0032759E">
        <w:trPr>
          <w:cantSplit/>
          <w:trHeight w:val="369"/>
          <w:jc w:val="center"/>
        </w:trPr>
        <w:tc>
          <w:tcPr>
            <w:tcW w:w="1134" w:type="dxa"/>
            <w:vMerge/>
            <w:vAlign w:val="center"/>
          </w:tcPr>
          <w:p w:rsidR="00B310A2" w:rsidRDefault="00B310A2" w:rsidP="0032759E">
            <w:pPr>
              <w:spacing w:line="300" w:lineRule="exact"/>
              <w:jc w:val="center"/>
              <w:rPr>
                <w:rFonts w:ascii="方正书宋_GBK" w:eastAsia="方正书宋_GBK"/>
              </w:rPr>
            </w:pPr>
          </w:p>
        </w:tc>
        <w:tc>
          <w:tcPr>
            <w:tcW w:w="1134"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310A2" w:rsidRDefault="00B310A2" w:rsidP="00223A4F">
            <w:pPr>
              <w:jc w:val="left"/>
              <w:rPr>
                <w:rFonts w:ascii="宋体" w:cs="宋体"/>
                <w:color w:val="000000"/>
                <w:sz w:val="24"/>
                <w:szCs w:val="24"/>
              </w:rPr>
            </w:pPr>
            <w:r>
              <w:rPr>
                <w:rFonts w:hint="eastAsia"/>
                <w:color w:val="000000"/>
              </w:rPr>
              <w:t>保障正常运转及时率</w:t>
            </w:r>
          </w:p>
          <w:p w:rsidR="00B310A2" w:rsidRPr="00371D8D" w:rsidRDefault="00B310A2" w:rsidP="0032759E">
            <w:pPr>
              <w:spacing w:line="300" w:lineRule="exact"/>
              <w:jc w:val="left"/>
              <w:rPr>
                <w:rFonts w:ascii="方正书宋_GBK" w:eastAsia="方正书宋_GBK"/>
              </w:rPr>
            </w:pPr>
          </w:p>
        </w:tc>
        <w:tc>
          <w:tcPr>
            <w:tcW w:w="2891" w:type="dxa"/>
            <w:vAlign w:val="center"/>
          </w:tcPr>
          <w:p w:rsidR="00B310A2" w:rsidRDefault="00B310A2" w:rsidP="00223A4F">
            <w:pPr>
              <w:jc w:val="left"/>
              <w:rPr>
                <w:rFonts w:ascii="宋体" w:cs="宋体"/>
                <w:color w:val="000000"/>
                <w:sz w:val="24"/>
                <w:szCs w:val="24"/>
              </w:rPr>
            </w:pPr>
            <w:r>
              <w:rPr>
                <w:rFonts w:hint="eastAsia"/>
                <w:color w:val="000000"/>
              </w:rPr>
              <w:t>保障正常运转及时率</w:t>
            </w:r>
          </w:p>
          <w:p w:rsidR="00B310A2" w:rsidRPr="00371D8D" w:rsidRDefault="00B310A2" w:rsidP="0032759E">
            <w:pPr>
              <w:spacing w:line="300" w:lineRule="exact"/>
              <w:jc w:val="left"/>
              <w:rPr>
                <w:rFonts w:ascii="方正书宋_GBK" w:eastAsia="方正书宋_GBK"/>
              </w:rPr>
            </w:pPr>
          </w:p>
        </w:tc>
        <w:tc>
          <w:tcPr>
            <w:tcW w:w="1276" w:type="dxa"/>
            <w:vAlign w:val="center"/>
          </w:tcPr>
          <w:p w:rsidR="00B310A2" w:rsidRDefault="00B310A2" w:rsidP="00223A4F">
            <w:pPr>
              <w:jc w:val="left"/>
              <w:rPr>
                <w:rFonts w:ascii="宋体" w:cs="宋体"/>
                <w:color w:val="000000"/>
                <w:sz w:val="24"/>
                <w:szCs w:val="24"/>
              </w:rPr>
            </w:pPr>
            <w:r>
              <w:rPr>
                <w:rFonts w:hint="eastAsia"/>
                <w:color w:val="000000"/>
              </w:rPr>
              <w:t>≥</w:t>
            </w:r>
            <w:r>
              <w:rPr>
                <w:color w:val="000000"/>
              </w:rPr>
              <w:t>95%</w:t>
            </w:r>
          </w:p>
          <w:p w:rsidR="00B310A2" w:rsidRPr="00371D8D" w:rsidRDefault="00B310A2" w:rsidP="0032759E">
            <w:pPr>
              <w:spacing w:line="300" w:lineRule="exact"/>
              <w:jc w:val="left"/>
              <w:rPr>
                <w:rFonts w:ascii="方正书宋_GBK" w:eastAsia="方正书宋_GBK"/>
              </w:rPr>
            </w:pPr>
          </w:p>
        </w:tc>
        <w:tc>
          <w:tcPr>
            <w:tcW w:w="1701" w:type="dxa"/>
            <w:vAlign w:val="center"/>
          </w:tcPr>
          <w:p w:rsidR="00B310A2" w:rsidRPr="00371D8D" w:rsidRDefault="00B310A2" w:rsidP="0032759E">
            <w:pPr>
              <w:spacing w:line="300" w:lineRule="exact"/>
              <w:jc w:val="left"/>
              <w:rPr>
                <w:rFonts w:ascii="方正书宋_GBK" w:eastAsia="方正书宋_GBK"/>
              </w:rPr>
            </w:pPr>
            <w:r>
              <w:rPr>
                <w:rFonts w:ascii="方正书宋_GBK" w:eastAsia="方正书宋_GBK" w:hint="eastAsia"/>
              </w:rPr>
              <w:t>根据职责和办案需要</w:t>
            </w:r>
          </w:p>
        </w:tc>
      </w:tr>
      <w:tr w:rsidR="00B310A2" w:rsidTr="0032759E">
        <w:trPr>
          <w:cantSplit/>
          <w:trHeight w:val="369"/>
          <w:jc w:val="center"/>
        </w:trPr>
        <w:tc>
          <w:tcPr>
            <w:tcW w:w="1134" w:type="dxa"/>
            <w:vMerge/>
            <w:vAlign w:val="center"/>
          </w:tcPr>
          <w:p w:rsidR="00B310A2" w:rsidRDefault="00B310A2" w:rsidP="0032759E">
            <w:pPr>
              <w:spacing w:line="300" w:lineRule="exact"/>
              <w:jc w:val="center"/>
              <w:rPr>
                <w:rFonts w:ascii="方正书宋_GBK" w:eastAsia="方正书宋_GBK"/>
              </w:rPr>
            </w:pPr>
          </w:p>
        </w:tc>
        <w:tc>
          <w:tcPr>
            <w:tcW w:w="1134"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310A2" w:rsidRPr="00223A4F" w:rsidRDefault="00B310A2" w:rsidP="0032759E">
            <w:pPr>
              <w:spacing w:line="300" w:lineRule="exact"/>
              <w:jc w:val="left"/>
              <w:rPr>
                <w:rFonts w:ascii="方正书宋_GBK" w:eastAsia="方正书宋_GBK"/>
              </w:rPr>
            </w:pPr>
            <w:r w:rsidRPr="00223A4F">
              <w:rPr>
                <w:rFonts w:ascii="方正书宋_GBK" w:eastAsia="方正书宋_GBK" w:hint="eastAsia"/>
              </w:rPr>
              <w:t>项目预算控制数</w:t>
            </w:r>
          </w:p>
        </w:tc>
        <w:tc>
          <w:tcPr>
            <w:tcW w:w="2891" w:type="dxa"/>
            <w:vAlign w:val="center"/>
          </w:tcPr>
          <w:p w:rsidR="00B310A2" w:rsidRPr="00223A4F" w:rsidRDefault="00B310A2" w:rsidP="0032759E">
            <w:pPr>
              <w:spacing w:line="300" w:lineRule="exact"/>
              <w:jc w:val="left"/>
              <w:rPr>
                <w:rFonts w:ascii="方正书宋_GBK" w:eastAsia="方正书宋_GBK"/>
              </w:rPr>
            </w:pPr>
            <w:r w:rsidRPr="00223A4F">
              <w:rPr>
                <w:rFonts w:ascii="方正书宋_GBK" w:eastAsia="方正书宋_GBK" w:hint="eastAsia"/>
              </w:rPr>
              <w:t>项目预算控制数</w:t>
            </w:r>
          </w:p>
        </w:tc>
        <w:tc>
          <w:tcPr>
            <w:tcW w:w="1276" w:type="dxa"/>
            <w:vAlign w:val="center"/>
          </w:tcPr>
          <w:p w:rsidR="00B310A2" w:rsidRPr="00371D8D" w:rsidRDefault="00B310A2" w:rsidP="0032759E">
            <w:pPr>
              <w:spacing w:line="300" w:lineRule="exact"/>
              <w:jc w:val="left"/>
              <w:rPr>
                <w:rFonts w:ascii="方正书宋_GBK" w:eastAsia="方正书宋_GBK"/>
              </w:rPr>
            </w:pPr>
            <w:r>
              <w:rPr>
                <w:rFonts w:ascii="方正书宋_GBK" w:eastAsia="方正书宋_GBK"/>
              </w:rPr>
              <w:t>≤</w:t>
            </w:r>
            <w:r>
              <w:rPr>
                <w:rFonts w:ascii="方正书宋_GBK" w:eastAsia="方正书宋_GBK"/>
              </w:rPr>
              <w:t>100</w:t>
            </w:r>
            <w:r>
              <w:rPr>
                <w:rFonts w:ascii="方正书宋_GBK" w:eastAsia="方正书宋_GBK" w:hint="eastAsia"/>
              </w:rPr>
              <w:t>万元</w:t>
            </w:r>
          </w:p>
        </w:tc>
        <w:tc>
          <w:tcPr>
            <w:tcW w:w="1701" w:type="dxa"/>
            <w:vAlign w:val="center"/>
          </w:tcPr>
          <w:p w:rsidR="00B310A2" w:rsidRPr="00371D8D" w:rsidRDefault="00B310A2" w:rsidP="0032759E">
            <w:pPr>
              <w:spacing w:line="300" w:lineRule="exact"/>
              <w:jc w:val="left"/>
              <w:rPr>
                <w:rFonts w:ascii="方正书宋_GBK" w:eastAsia="方正书宋_GBK"/>
              </w:rPr>
            </w:pPr>
            <w:r w:rsidRPr="00371D8D">
              <w:rPr>
                <w:rFonts w:ascii="方正书宋_GBK" w:eastAsia="方正书宋_GBK" w:hint="eastAsia"/>
              </w:rPr>
              <w:t>《</w:t>
            </w:r>
            <w:r>
              <w:rPr>
                <w:rFonts w:ascii="方正书宋_GBK" w:eastAsia="方正书宋_GBK" w:hint="eastAsia"/>
              </w:rPr>
              <w:t>内控要求》</w:t>
            </w:r>
          </w:p>
        </w:tc>
      </w:tr>
      <w:tr w:rsidR="00B310A2" w:rsidTr="0032759E">
        <w:trPr>
          <w:cantSplit/>
          <w:trHeight w:val="369"/>
          <w:jc w:val="center"/>
        </w:trPr>
        <w:tc>
          <w:tcPr>
            <w:tcW w:w="1134" w:type="dxa"/>
            <w:vMerge w:val="restart"/>
            <w:vAlign w:val="center"/>
          </w:tcPr>
          <w:p w:rsidR="00B310A2" w:rsidRDefault="00B310A2" w:rsidP="0032759E">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310A2" w:rsidRDefault="00B310A2" w:rsidP="00B976BA">
            <w:pPr>
              <w:jc w:val="left"/>
              <w:rPr>
                <w:rFonts w:ascii="宋体" w:cs="宋体"/>
                <w:color w:val="000000"/>
                <w:sz w:val="24"/>
                <w:szCs w:val="24"/>
              </w:rPr>
            </w:pPr>
            <w:r>
              <w:rPr>
                <w:rFonts w:hint="eastAsia"/>
                <w:color w:val="000000"/>
              </w:rPr>
              <w:t>提升业务保障能力</w:t>
            </w:r>
          </w:p>
          <w:p w:rsidR="00B310A2" w:rsidRPr="00371D8D" w:rsidRDefault="00B310A2" w:rsidP="0032759E">
            <w:pPr>
              <w:spacing w:line="300" w:lineRule="exact"/>
              <w:jc w:val="left"/>
              <w:rPr>
                <w:rFonts w:ascii="方正书宋_GBK" w:eastAsia="方正书宋_GBK"/>
              </w:rPr>
            </w:pPr>
          </w:p>
        </w:tc>
        <w:tc>
          <w:tcPr>
            <w:tcW w:w="2891" w:type="dxa"/>
            <w:vAlign w:val="center"/>
          </w:tcPr>
          <w:p w:rsidR="00B310A2" w:rsidRDefault="00B310A2" w:rsidP="00B976BA">
            <w:pPr>
              <w:jc w:val="left"/>
              <w:rPr>
                <w:rFonts w:ascii="宋体" w:cs="宋体"/>
                <w:color w:val="000000"/>
                <w:sz w:val="24"/>
                <w:szCs w:val="24"/>
              </w:rPr>
            </w:pPr>
            <w:r>
              <w:rPr>
                <w:rFonts w:hint="eastAsia"/>
                <w:color w:val="000000"/>
              </w:rPr>
              <w:t>提升业务保障能力</w:t>
            </w:r>
          </w:p>
          <w:p w:rsidR="00B310A2" w:rsidRPr="00371D8D" w:rsidRDefault="00B310A2" w:rsidP="0032759E">
            <w:pPr>
              <w:spacing w:line="300" w:lineRule="exact"/>
              <w:jc w:val="left"/>
              <w:rPr>
                <w:rFonts w:ascii="方正书宋_GBK" w:eastAsia="方正书宋_GBK"/>
              </w:rPr>
            </w:pPr>
          </w:p>
        </w:tc>
        <w:tc>
          <w:tcPr>
            <w:tcW w:w="1276" w:type="dxa"/>
            <w:vAlign w:val="center"/>
          </w:tcPr>
          <w:p w:rsidR="00B310A2" w:rsidRPr="00371D8D" w:rsidRDefault="00B310A2" w:rsidP="0032759E">
            <w:pPr>
              <w:spacing w:line="300" w:lineRule="exact"/>
              <w:jc w:val="left"/>
              <w:rPr>
                <w:rFonts w:ascii="方正书宋_GBK" w:eastAsia="方正书宋_GBK"/>
              </w:rPr>
            </w:pPr>
            <w:r>
              <w:rPr>
                <w:rFonts w:ascii="方正书宋_GBK" w:eastAsia="方正书宋_GBK" w:hint="eastAsia"/>
              </w:rPr>
              <w:t>明显提升</w:t>
            </w:r>
          </w:p>
        </w:tc>
        <w:tc>
          <w:tcPr>
            <w:tcW w:w="1701" w:type="dxa"/>
            <w:vAlign w:val="center"/>
          </w:tcPr>
          <w:p w:rsidR="00B310A2" w:rsidRPr="00371D8D" w:rsidRDefault="00B310A2" w:rsidP="0032759E">
            <w:pPr>
              <w:spacing w:line="300" w:lineRule="exact"/>
              <w:jc w:val="left"/>
              <w:rPr>
                <w:rFonts w:ascii="方正书宋_GBK" w:eastAsia="方正书宋_GBK"/>
              </w:rPr>
            </w:pPr>
            <w:r>
              <w:rPr>
                <w:rFonts w:ascii="方正书宋_GBK" w:eastAsia="方正书宋_GBK" w:hint="eastAsia"/>
              </w:rPr>
              <w:t>合理预计</w:t>
            </w:r>
          </w:p>
        </w:tc>
      </w:tr>
      <w:tr w:rsidR="00B310A2" w:rsidTr="0032759E">
        <w:trPr>
          <w:cantSplit/>
          <w:trHeight w:val="369"/>
          <w:jc w:val="center"/>
        </w:trPr>
        <w:tc>
          <w:tcPr>
            <w:tcW w:w="1134" w:type="dxa"/>
            <w:vMerge/>
            <w:vAlign w:val="center"/>
          </w:tcPr>
          <w:p w:rsidR="00B310A2" w:rsidRDefault="00B310A2" w:rsidP="0032759E">
            <w:pPr>
              <w:spacing w:line="300" w:lineRule="exact"/>
              <w:jc w:val="center"/>
              <w:rPr>
                <w:rFonts w:ascii="方正书宋_GBK" w:eastAsia="方正书宋_GBK"/>
              </w:rPr>
            </w:pPr>
          </w:p>
        </w:tc>
        <w:tc>
          <w:tcPr>
            <w:tcW w:w="1134"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310A2" w:rsidRPr="00371D8D" w:rsidRDefault="00B310A2" w:rsidP="0032759E">
            <w:pPr>
              <w:spacing w:line="300" w:lineRule="exact"/>
              <w:jc w:val="left"/>
              <w:rPr>
                <w:rFonts w:ascii="方正书宋_GBK" w:eastAsia="方正书宋_GBK"/>
              </w:rPr>
            </w:pPr>
            <w:r w:rsidRPr="00371D8D">
              <w:rPr>
                <w:rFonts w:ascii="方正书宋_GBK" w:eastAsia="方正书宋_GBK" w:hint="eastAsia"/>
              </w:rPr>
              <w:t>经费综合利用率</w:t>
            </w:r>
          </w:p>
        </w:tc>
        <w:tc>
          <w:tcPr>
            <w:tcW w:w="2891" w:type="dxa"/>
            <w:vAlign w:val="center"/>
          </w:tcPr>
          <w:p w:rsidR="00B310A2" w:rsidRPr="00371D8D" w:rsidRDefault="00B310A2" w:rsidP="0032759E">
            <w:pPr>
              <w:spacing w:line="300" w:lineRule="exact"/>
              <w:jc w:val="left"/>
              <w:rPr>
                <w:rFonts w:ascii="方正书宋_GBK" w:eastAsia="方正书宋_GBK"/>
              </w:rPr>
            </w:pPr>
            <w:r w:rsidRPr="00371D8D">
              <w:rPr>
                <w:rFonts w:ascii="方正书宋_GBK" w:eastAsia="方正书宋_GBK" w:hint="eastAsia"/>
              </w:rPr>
              <w:t>经费综合利用率</w:t>
            </w:r>
          </w:p>
        </w:tc>
        <w:tc>
          <w:tcPr>
            <w:tcW w:w="1276" w:type="dxa"/>
            <w:vAlign w:val="center"/>
          </w:tcPr>
          <w:p w:rsidR="00B310A2" w:rsidRPr="00371D8D" w:rsidRDefault="00B310A2" w:rsidP="0032759E">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r w:rsidRPr="00371D8D">
              <w:rPr>
                <w:rFonts w:ascii="方正书宋_GBK" w:eastAsia="方正书宋_GBK"/>
              </w:rPr>
              <w:t>%</w:t>
            </w:r>
          </w:p>
        </w:tc>
        <w:tc>
          <w:tcPr>
            <w:tcW w:w="1701" w:type="dxa"/>
            <w:vAlign w:val="center"/>
          </w:tcPr>
          <w:p w:rsidR="00B310A2" w:rsidRPr="00371D8D" w:rsidRDefault="00B310A2" w:rsidP="0032759E">
            <w:pPr>
              <w:spacing w:line="300" w:lineRule="exact"/>
              <w:jc w:val="left"/>
              <w:rPr>
                <w:rFonts w:ascii="方正书宋_GBK" w:eastAsia="方正书宋_GBK"/>
              </w:rPr>
            </w:pPr>
            <w:r>
              <w:rPr>
                <w:rFonts w:ascii="方正书宋_GBK" w:eastAsia="方正书宋_GBK" w:hint="eastAsia"/>
              </w:rPr>
              <w:t>机关要求</w:t>
            </w:r>
          </w:p>
        </w:tc>
      </w:tr>
      <w:tr w:rsidR="00B310A2" w:rsidTr="0032759E">
        <w:trPr>
          <w:cantSplit/>
          <w:trHeight w:val="369"/>
          <w:jc w:val="center"/>
        </w:trPr>
        <w:tc>
          <w:tcPr>
            <w:tcW w:w="1134" w:type="dxa"/>
            <w:vAlign w:val="center"/>
          </w:tcPr>
          <w:p w:rsidR="00B310A2" w:rsidRDefault="00B310A2" w:rsidP="0032759E">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310A2" w:rsidRPr="007A5502" w:rsidRDefault="00B310A2" w:rsidP="0032759E">
            <w:pPr>
              <w:spacing w:line="300" w:lineRule="exact"/>
              <w:jc w:val="left"/>
              <w:rPr>
                <w:rFonts w:ascii="方正书宋_GBK" w:eastAsia="方正书宋_GBK"/>
              </w:rPr>
            </w:pPr>
            <w:r w:rsidRPr="007A5502">
              <w:rPr>
                <w:rFonts w:ascii="方正书宋_GBK" w:eastAsia="方正书宋_GBK" w:hint="eastAsia"/>
              </w:rPr>
              <w:t>人民群众满意度</w:t>
            </w:r>
          </w:p>
        </w:tc>
        <w:tc>
          <w:tcPr>
            <w:tcW w:w="2891" w:type="dxa"/>
            <w:vAlign w:val="center"/>
          </w:tcPr>
          <w:p w:rsidR="00B310A2" w:rsidRPr="007A5502" w:rsidRDefault="00B310A2" w:rsidP="0032759E">
            <w:pPr>
              <w:spacing w:line="300" w:lineRule="exact"/>
              <w:jc w:val="left"/>
              <w:rPr>
                <w:rFonts w:ascii="方正书宋_GBK" w:eastAsia="方正书宋_GBK"/>
              </w:rPr>
            </w:pPr>
            <w:r w:rsidRPr="007A5502">
              <w:rPr>
                <w:rFonts w:ascii="方正书宋_GBK" w:eastAsia="方正书宋_GBK" w:hint="eastAsia"/>
              </w:rPr>
              <w:t>人民群众满意度</w:t>
            </w:r>
            <w:r>
              <w:rPr>
                <w:rFonts w:ascii="方正书宋_GBK" w:eastAsia="方正书宋_GBK" w:hint="eastAsia"/>
              </w:rPr>
              <w:t>提升</w:t>
            </w:r>
          </w:p>
        </w:tc>
        <w:tc>
          <w:tcPr>
            <w:tcW w:w="1276" w:type="dxa"/>
            <w:vAlign w:val="center"/>
          </w:tcPr>
          <w:p w:rsidR="00B310A2" w:rsidRPr="007A5502" w:rsidRDefault="00B310A2" w:rsidP="0032759E">
            <w:pPr>
              <w:spacing w:line="300" w:lineRule="exact"/>
              <w:jc w:val="left"/>
              <w:rPr>
                <w:rFonts w:ascii="方正书宋_GBK" w:eastAsia="方正书宋_GBK"/>
              </w:rPr>
            </w:pPr>
            <w:r>
              <w:rPr>
                <w:rFonts w:ascii="方正书宋_GBK" w:eastAsia="方正书宋_GBK" w:hint="eastAsia"/>
              </w:rPr>
              <w:t>明显提升</w:t>
            </w:r>
          </w:p>
        </w:tc>
        <w:tc>
          <w:tcPr>
            <w:tcW w:w="1701" w:type="dxa"/>
            <w:vAlign w:val="center"/>
          </w:tcPr>
          <w:p w:rsidR="00B310A2" w:rsidRPr="00371D8D" w:rsidRDefault="00B310A2" w:rsidP="0032759E">
            <w:pPr>
              <w:spacing w:line="300" w:lineRule="exact"/>
              <w:jc w:val="left"/>
              <w:rPr>
                <w:rFonts w:ascii="方正书宋_GBK" w:eastAsia="方正书宋_GBK"/>
              </w:rPr>
            </w:pPr>
            <w:r>
              <w:rPr>
                <w:rFonts w:ascii="方正书宋_GBK" w:eastAsia="方正书宋_GBK" w:hint="eastAsia"/>
              </w:rPr>
              <w:t>满意问卷</w:t>
            </w:r>
          </w:p>
        </w:tc>
      </w:tr>
    </w:tbl>
    <w:p w:rsidR="00B310A2" w:rsidRDefault="00B310A2" w:rsidP="00E91180">
      <w:pPr>
        <w:ind w:firstLineChars="800" w:firstLine="2240"/>
        <w:jc w:val="left"/>
        <w:outlineLvl w:val="1"/>
        <w:rPr>
          <w:rFonts w:ascii="方正仿宋_GBK" w:eastAsia="方正仿宋_GBK"/>
          <w:b/>
          <w:sz w:val="28"/>
        </w:rPr>
      </w:pPr>
    </w:p>
    <w:p w:rsidR="00B310A2" w:rsidRDefault="00B310A2" w:rsidP="0094500D">
      <w:pPr>
        <w:jc w:val="left"/>
        <w:outlineLvl w:val="1"/>
        <w:rPr>
          <w:rFonts w:ascii="Times New Roman" w:hAnsi="宋体"/>
          <w:b/>
          <w:sz w:val="28"/>
        </w:rPr>
      </w:pPr>
      <w:r>
        <w:rPr>
          <w:rFonts w:ascii="方正仿宋_GBK" w:eastAsia="方正仿宋_GBK"/>
          <w:b/>
          <w:sz w:val="28"/>
        </w:rPr>
        <w:t>10</w:t>
      </w:r>
      <w:r>
        <w:rPr>
          <w:rFonts w:ascii="方正仿宋_GBK" w:eastAsia="方正仿宋_GBK" w:hint="eastAsia"/>
          <w:b/>
          <w:sz w:val="28"/>
        </w:rPr>
        <w:t>、市县办案工作专项经费绩效目标表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B310A2" w:rsidTr="0032759E">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310A2" w:rsidRDefault="00B310A2" w:rsidP="0032759E">
            <w:pPr>
              <w:spacing w:line="300" w:lineRule="exact"/>
              <w:jc w:val="left"/>
              <w:rPr>
                <w:rFonts w:ascii="方正书宋_GBK" w:eastAsia="方正书宋_GBK"/>
                <w:b/>
              </w:rPr>
            </w:pPr>
            <w:r>
              <w:rPr>
                <w:rFonts w:ascii="方正书宋_GBK" w:eastAsia="方正书宋_GBK"/>
                <w:b/>
              </w:rPr>
              <w:t xml:space="preserve"> </w:t>
            </w:r>
          </w:p>
        </w:tc>
        <w:tc>
          <w:tcPr>
            <w:tcW w:w="1701" w:type="dxa"/>
            <w:tcBorders>
              <w:top w:val="single" w:sz="6" w:space="0" w:color="FFFFFF"/>
              <w:left w:val="single" w:sz="6" w:space="0" w:color="FFFFFF"/>
              <w:right w:val="single" w:sz="6" w:space="0" w:color="FFFFFF"/>
            </w:tcBorders>
            <w:vAlign w:val="center"/>
          </w:tcPr>
          <w:p w:rsidR="00B310A2" w:rsidRDefault="00B310A2" w:rsidP="0032759E">
            <w:pPr>
              <w:spacing w:line="300" w:lineRule="exact"/>
              <w:jc w:val="right"/>
              <w:rPr>
                <w:rFonts w:ascii="方正书宋_GBK" w:eastAsia="方正书宋_GBK"/>
              </w:rPr>
            </w:pPr>
          </w:p>
        </w:tc>
      </w:tr>
      <w:tr w:rsidR="00B310A2" w:rsidTr="0094500D">
        <w:trPr>
          <w:trHeight w:val="1127"/>
          <w:jc w:val="center"/>
        </w:trPr>
        <w:tc>
          <w:tcPr>
            <w:tcW w:w="1134" w:type="dxa"/>
            <w:tcBorders>
              <w:bottom w:val="nil"/>
            </w:tcBorders>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310A2" w:rsidRPr="00526FEA" w:rsidRDefault="00B310A2" w:rsidP="0032759E">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w:t>
            </w:r>
            <w:r>
              <w:rPr>
                <w:rFonts w:ascii="方正书宋_GBK" w:eastAsia="方正书宋_GBK"/>
              </w:rPr>
              <w:t>2021</w:t>
            </w:r>
            <w:r w:rsidRPr="00526FEA">
              <w:rPr>
                <w:rFonts w:ascii="方正书宋_GBK" w:eastAsia="方正书宋_GBK" w:hint="eastAsia"/>
              </w:rPr>
              <w:t>年市县办案支出工作运转经费预算资金为</w:t>
            </w:r>
            <w:r>
              <w:rPr>
                <w:rFonts w:ascii="方正书宋_GBK" w:eastAsia="方正书宋_GBK"/>
              </w:rPr>
              <w:t>62.40</w:t>
            </w:r>
            <w:r w:rsidRPr="00526FEA">
              <w:rPr>
                <w:rFonts w:ascii="方正书宋_GBK" w:eastAsia="方正书宋_GBK" w:hint="eastAsia"/>
              </w:rPr>
              <w:t>万元，及时保障市县办案支出经费，有利于办案人员有效开展工作，落实</w:t>
            </w:r>
            <w:r>
              <w:rPr>
                <w:rFonts w:ascii="方正书宋_GBK" w:eastAsia="方正书宋_GBK" w:hint="eastAsia"/>
              </w:rPr>
              <w:t>“两个维护”的坚定性和自觉性不断增强，持续保持惩治腐败高压态势。</w:t>
            </w:r>
          </w:p>
          <w:p w:rsidR="00B310A2" w:rsidRPr="00526FEA" w:rsidRDefault="00B310A2" w:rsidP="0032759E">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w:t>
            </w:r>
            <w:r w:rsidRPr="00526FEA">
              <w:rPr>
                <w:rFonts w:ascii="方正书宋_GBK" w:eastAsia="方正书宋_GBK" w:hint="eastAsia"/>
              </w:rPr>
              <w:t>有利于建立纪检监察长效工作机制。</w:t>
            </w:r>
          </w:p>
        </w:tc>
      </w:tr>
    </w:tbl>
    <w:p w:rsidR="00B310A2" w:rsidRDefault="00B310A2" w:rsidP="00325F57">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310A2" w:rsidTr="0032759E">
        <w:trPr>
          <w:cantSplit/>
          <w:trHeight w:val="397"/>
          <w:tblHeader/>
          <w:jc w:val="center"/>
        </w:trPr>
        <w:tc>
          <w:tcPr>
            <w:tcW w:w="1134"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指标值确定依据</w:t>
            </w:r>
          </w:p>
        </w:tc>
      </w:tr>
      <w:tr w:rsidR="00B310A2" w:rsidTr="00E20D27">
        <w:trPr>
          <w:cantSplit/>
          <w:trHeight w:val="598"/>
          <w:jc w:val="center"/>
        </w:trPr>
        <w:tc>
          <w:tcPr>
            <w:tcW w:w="1134" w:type="dxa"/>
            <w:vMerge w:val="restart"/>
            <w:vAlign w:val="center"/>
          </w:tcPr>
          <w:p w:rsidR="00B310A2" w:rsidRDefault="00B310A2" w:rsidP="0032759E">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310A2" w:rsidRDefault="00B310A2" w:rsidP="0092277E">
            <w:pPr>
              <w:jc w:val="left"/>
              <w:rPr>
                <w:rFonts w:ascii="宋体" w:cs="宋体"/>
                <w:sz w:val="24"/>
                <w:szCs w:val="24"/>
              </w:rPr>
            </w:pPr>
            <w:r>
              <w:rPr>
                <w:rFonts w:hint="eastAsia"/>
              </w:rPr>
              <w:t>监督检查频次</w:t>
            </w:r>
          </w:p>
          <w:p w:rsidR="00B310A2" w:rsidRPr="00EF1E11" w:rsidRDefault="00B310A2" w:rsidP="0032759E">
            <w:pPr>
              <w:spacing w:line="300" w:lineRule="exact"/>
              <w:jc w:val="left"/>
              <w:rPr>
                <w:rFonts w:ascii="方正书宋_GBK" w:eastAsia="方正书宋_GBK"/>
              </w:rPr>
            </w:pPr>
          </w:p>
        </w:tc>
        <w:tc>
          <w:tcPr>
            <w:tcW w:w="2891" w:type="dxa"/>
            <w:vAlign w:val="center"/>
          </w:tcPr>
          <w:p w:rsidR="00B310A2" w:rsidRDefault="00B310A2" w:rsidP="0092277E">
            <w:pPr>
              <w:jc w:val="left"/>
              <w:rPr>
                <w:rFonts w:ascii="宋体" w:cs="宋体"/>
                <w:sz w:val="24"/>
                <w:szCs w:val="24"/>
              </w:rPr>
            </w:pPr>
            <w:r>
              <w:rPr>
                <w:rFonts w:hint="eastAsia"/>
              </w:rPr>
              <w:t>监督检查频次</w:t>
            </w:r>
          </w:p>
          <w:p w:rsidR="00B310A2" w:rsidRPr="00EF1E11" w:rsidRDefault="00B310A2" w:rsidP="0032759E">
            <w:pPr>
              <w:spacing w:line="300" w:lineRule="exact"/>
              <w:jc w:val="left"/>
              <w:rPr>
                <w:rFonts w:ascii="方正书宋_GBK" w:eastAsia="方正书宋_GBK"/>
              </w:rPr>
            </w:pPr>
          </w:p>
        </w:tc>
        <w:tc>
          <w:tcPr>
            <w:tcW w:w="1276" w:type="dxa"/>
            <w:vAlign w:val="center"/>
          </w:tcPr>
          <w:p w:rsidR="00B310A2" w:rsidRDefault="00B310A2" w:rsidP="0032759E">
            <w:pPr>
              <w:spacing w:line="300" w:lineRule="exact"/>
              <w:jc w:val="left"/>
              <w:rPr>
                <w:rFonts w:ascii="方正书宋_GBK" w:eastAsia="方正书宋_GBK"/>
              </w:rPr>
            </w:pPr>
            <w:r>
              <w:rPr>
                <w:rFonts w:ascii="方正书宋_GBK" w:eastAsia="方正书宋_GBK"/>
              </w:rPr>
              <w:t>≥</w:t>
            </w:r>
            <w:r>
              <w:rPr>
                <w:rFonts w:ascii="方正书宋_GBK" w:eastAsia="方正书宋_GBK"/>
              </w:rPr>
              <w:t>50</w:t>
            </w:r>
            <w:r>
              <w:rPr>
                <w:rFonts w:ascii="方正书宋_GBK" w:eastAsia="方正书宋_GBK" w:hint="eastAsia"/>
              </w:rPr>
              <w:t>次</w:t>
            </w:r>
          </w:p>
        </w:tc>
        <w:tc>
          <w:tcPr>
            <w:tcW w:w="1701" w:type="dxa"/>
            <w:vAlign w:val="center"/>
          </w:tcPr>
          <w:p w:rsidR="00B310A2" w:rsidRPr="00EF1E11" w:rsidRDefault="00B310A2" w:rsidP="0032759E">
            <w:pPr>
              <w:spacing w:line="300" w:lineRule="exact"/>
              <w:jc w:val="left"/>
              <w:rPr>
                <w:rFonts w:ascii="方正书宋_GBK" w:eastAsia="方正书宋_GBK"/>
              </w:rPr>
            </w:pPr>
            <w:r>
              <w:rPr>
                <w:rFonts w:ascii="方正书宋_GBK" w:eastAsia="方正书宋_GBK" w:hint="eastAsia"/>
              </w:rPr>
              <w:t>机关要求</w:t>
            </w:r>
          </w:p>
        </w:tc>
      </w:tr>
      <w:tr w:rsidR="00B310A2" w:rsidTr="00E20D27">
        <w:trPr>
          <w:cantSplit/>
          <w:trHeight w:val="427"/>
          <w:jc w:val="center"/>
        </w:trPr>
        <w:tc>
          <w:tcPr>
            <w:tcW w:w="1134" w:type="dxa"/>
            <w:vMerge/>
            <w:vAlign w:val="center"/>
          </w:tcPr>
          <w:p w:rsidR="00B310A2" w:rsidRDefault="00B310A2" w:rsidP="0032759E">
            <w:pPr>
              <w:spacing w:line="300" w:lineRule="exact"/>
              <w:jc w:val="center"/>
              <w:rPr>
                <w:rFonts w:ascii="方正书宋_GBK" w:eastAsia="方正书宋_GBK"/>
              </w:rPr>
            </w:pPr>
          </w:p>
        </w:tc>
        <w:tc>
          <w:tcPr>
            <w:tcW w:w="1134"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310A2" w:rsidRDefault="00B310A2" w:rsidP="0092277E">
            <w:pPr>
              <w:jc w:val="left"/>
              <w:rPr>
                <w:rFonts w:ascii="宋体" w:cs="宋体"/>
                <w:sz w:val="24"/>
                <w:szCs w:val="24"/>
              </w:rPr>
            </w:pPr>
            <w:r>
              <w:rPr>
                <w:rFonts w:hint="eastAsia"/>
              </w:rPr>
              <w:t>案件办结率</w:t>
            </w:r>
          </w:p>
          <w:p w:rsidR="00B310A2" w:rsidRPr="00EF1E11" w:rsidRDefault="00B310A2" w:rsidP="0032759E">
            <w:pPr>
              <w:spacing w:line="300" w:lineRule="exact"/>
              <w:jc w:val="left"/>
              <w:rPr>
                <w:rFonts w:ascii="方正书宋_GBK" w:eastAsia="方正书宋_GBK"/>
              </w:rPr>
            </w:pPr>
          </w:p>
        </w:tc>
        <w:tc>
          <w:tcPr>
            <w:tcW w:w="2891" w:type="dxa"/>
            <w:vAlign w:val="center"/>
          </w:tcPr>
          <w:p w:rsidR="00B310A2" w:rsidRDefault="00B310A2" w:rsidP="0092277E">
            <w:pPr>
              <w:jc w:val="left"/>
              <w:rPr>
                <w:rFonts w:ascii="宋体" w:cs="宋体"/>
                <w:sz w:val="24"/>
                <w:szCs w:val="24"/>
              </w:rPr>
            </w:pPr>
            <w:r>
              <w:rPr>
                <w:rFonts w:hint="eastAsia"/>
              </w:rPr>
              <w:t>案件办结率</w:t>
            </w:r>
          </w:p>
          <w:p w:rsidR="00B310A2" w:rsidRPr="00EF1E11" w:rsidRDefault="00B310A2" w:rsidP="0032759E">
            <w:pPr>
              <w:spacing w:line="300" w:lineRule="exact"/>
              <w:jc w:val="left"/>
              <w:rPr>
                <w:rFonts w:ascii="方正书宋_GBK" w:eastAsia="方正书宋_GBK"/>
              </w:rPr>
            </w:pPr>
          </w:p>
        </w:tc>
        <w:tc>
          <w:tcPr>
            <w:tcW w:w="1276" w:type="dxa"/>
            <w:vAlign w:val="center"/>
          </w:tcPr>
          <w:p w:rsidR="00B310A2" w:rsidRDefault="00B310A2" w:rsidP="0032759E">
            <w:pPr>
              <w:spacing w:line="300" w:lineRule="exact"/>
              <w:jc w:val="left"/>
              <w:rPr>
                <w:rFonts w:ascii="方正书宋_GBK" w:eastAsia="方正书宋_GBK"/>
              </w:rPr>
            </w:pPr>
            <w:r>
              <w:rPr>
                <w:rFonts w:ascii="方正书宋_GBK" w:eastAsia="方正书宋_GBK"/>
              </w:rPr>
              <w:t>≥</w:t>
            </w:r>
            <w:r>
              <w:rPr>
                <w:rFonts w:ascii="方正书宋_GBK" w:eastAsia="方正书宋_GBK"/>
              </w:rPr>
              <w:t>85%</w:t>
            </w:r>
          </w:p>
        </w:tc>
        <w:tc>
          <w:tcPr>
            <w:tcW w:w="1701" w:type="dxa"/>
            <w:vAlign w:val="center"/>
          </w:tcPr>
          <w:p w:rsidR="00B310A2" w:rsidRPr="00EF1E11" w:rsidRDefault="00B310A2" w:rsidP="0032759E">
            <w:pPr>
              <w:spacing w:line="300" w:lineRule="exact"/>
              <w:jc w:val="left"/>
              <w:rPr>
                <w:rFonts w:ascii="方正书宋_GBK" w:eastAsia="方正书宋_GBK"/>
              </w:rPr>
            </w:pPr>
            <w:r>
              <w:rPr>
                <w:rFonts w:ascii="方正书宋_GBK" w:eastAsia="方正书宋_GBK" w:hint="eastAsia"/>
              </w:rPr>
              <w:t>机关要求</w:t>
            </w:r>
          </w:p>
        </w:tc>
      </w:tr>
      <w:tr w:rsidR="00B310A2" w:rsidTr="00E20D27">
        <w:trPr>
          <w:cantSplit/>
          <w:trHeight w:val="732"/>
          <w:jc w:val="center"/>
        </w:trPr>
        <w:tc>
          <w:tcPr>
            <w:tcW w:w="1134" w:type="dxa"/>
            <w:vMerge/>
            <w:vAlign w:val="center"/>
          </w:tcPr>
          <w:p w:rsidR="00B310A2" w:rsidRDefault="00B310A2" w:rsidP="0032759E">
            <w:pPr>
              <w:spacing w:line="300" w:lineRule="exact"/>
              <w:jc w:val="center"/>
              <w:rPr>
                <w:rFonts w:ascii="方正书宋_GBK" w:eastAsia="方正书宋_GBK"/>
              </w:rPr>
            </w:pPr>
          </w:p>
        </w:tc>
        <w:tc>
          <w:tcPr>
            <w:tcW w:w="1134"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310A2" w:rsidRDefault="00B310A2" w:rsidP="0092277E">
            <w:pPr>
              <w:jc w:val="left"/>
              <w:rPr>
                <w:rFonts w:ascii="宋体" w:cs="宋体"/>
                <w:sz w:val="24"/>
                <w:szCs w:val="24"/>
              </w:rPr>
            </w:pPr>
            <w:r>
              <w:rPr>
                <w:rFonts w:hint="eastAsia"/>
              </w:rPr>
              <w:t>案件查办及时率</w:t>
            </w:r>
          </w:p>
          <w:p w:rsidR="00B310A2" w:rsidRPr="00EF1E11" w:rsidRDefault="00B310A2" w:rsidP="0032759E">
            <w:pPr>
              <w:spacing w:line="300" w:lineRule="exact"/>
              <w:jc w:val="left"/>
              <w:rPr>
                <w:rFonts w:ascii="方正书宋_GBK" w:eastAsia="方正书宋_GBK"/>
              </w:rPr>
            </w:pPr>
          </w:p>
        </w:tc>
        <w:tc>
          <w:tcPr>
            <w:tcW w:w="2891" w:type="dxa"/>
            <w:vAlign w:val="center"/>
          </w:tcPr>
          <w:p w:rsidR="00B310A2" w:rsidRDefault="00B310A2" w:rsidP="00ED50F7">
            <w:pPr>
              <w:jc w:val="left"/>
              <w:rPr>
                <w:rFonts w:ascii="宋体" w:cs="宋体"/>
                <w:sz w:val="24"/>
                <w:szCs w:val="24"/>
              </w:rPr>
            </w:pPr>
            <w:r>
              <w:rPr>
                <w:rFonts w:hint="eastAsia"/>
              </w:rPr>
              <w:t>案件查办及时率</w:t>
            </w:r>
          </w:p>
          <w:p w:rsidR="00B310A2" w:rsidRPr="00EF1E11" w:rsidRDefault="00B310A2" w:rsidP="00ED50F7">
            <w:pPr>
              <w:spacing w:line="300" w:lineRule="exact"/>
              <w:jc w:val="left"/>
              <w:rPr>
                <w:rFonts w:ascii="方正书宋_GBK" w:eastAsia="方正书宋_GBK"/>
              </w:rPr>
            </w:pPr>
          </w:p>
        </w:tc>
        <w:tc>
          <w:tcPr>
            <w:tcW w:w="1276" w:type="dxa"/>
            <w:vAlign w:val="center"/>
          </w:tcPr>
          <w:p w:rsidR="00B310A2" w:rsidRDefault="00B310A2" w:rsidP="0092277E">
            <w:pPr>
              <w:jc w:val="left"/>
              <w:rPr>
                <w:rFonts w:ascii="宋体" w:cs="宋体"/>
                <w:sz w:val="24"/>
                <w:szCs w:val="24"/>
              </w:rPr>
            </w:pPr>
            <w:r>
              <w:rPr>
                <w:rFonts w:hint="eastAsia"/>
              </w:rPr>
              <w:t>≥</w:t>
            </w:r>
            <w:r>
              <w:t>95%</w:t>
            </w:r>
          </w:p>
          <w:p w:rsidR="00B310A2" w:rsidRDefault="00B310A2" w:rsidP="0032759E">
            <w:pPr>
              <w:spacing w:line="300" w:lineRule="exact"/>
              <w:jc w:val="left"/>
              <w:rPr>
                <w:rFonts w:ascii="方正书宋_GBK" w:eastAsia="方正书宋_GBK"/>
              </w:rPr>
            </w:pPr>
          </w:p>
        </w:tc>
        <w:tc>
          <w:tcPr>
            <w:tcW w:w="1701" w:type="dxa"/>
            <w:vAlign w:val="center"/>
          </w:tcPr>
          <w:p w:rsidR="00B310A2" w:rsidRPr="00EF1E11" w:rsidRDefault="00B310A2" w:rsidP="0032759E">
            <w:pPr>
              <w:spacing w:line="300" w:lineRule="exact"/>
              <w:jc w:val="left"/>
              <w:rPr>
                <w:rFonts w:ascii="方正书宋_GBK" w:eastAsia="方正书宋_GBK"/>
              </w:rPr>
            </w:pPr>
            <w:r>
              <w:rPr>
                <w:rFonts w:ascii="方正书宋_GBK" w:eastAsia="方正书宋_GBK" w:hint="eastAsia"/>
              </w:rPr>
              <w:t>实际标准</w:t>
            </w:r>
          </w:p>
        </w:tc>
      </w:tr>
      <w:tr w:rsidR="00B310A2" w:rsidTr="00E20D27">
        <w:trPr>
          <w:cantSplit/>
          <w:trHeight w:val="731"/>
          <w:jc w:val="center"/>
        </w:trPr>
        <w:tc>
          <w:tcPr>
            <w:tcW w:w="1134" w:type="dxa"/>
            <w:vMerge/>
            <w:vAlign w:val="center"/>
          </w:tcPr>
          <w:p w:rsidR="00B310A2" w:rsidRDefault="00B310A2" w:rsidP="0032759E">
            <w:pPr>
              <w:spacing w:line="300" w:lineRule="exact"/>
              <w:jc w:val="center"/>
              <w:rPr>
                <w:rFonts w:ascii="方正书宋_GBK" w:eastAsia="方正书宋_GBK"/>
              </w:rPr>
            </w:pPr>
          </w:p>
        </w:tc>
        <w:tc>
          <w:tcPr>
            <w:tcW w:w="1134"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成本指标指标</w:t>
            </w:r>
          </w:p>
        </w:tc>
        <w:tc>
          <w:tcPr>
            <w:tcW w:w="1276" w:type="dxa"/>
            <w:vAlign w:val="center"/>
          </w:tcPr>
          <w:p w:rsidR="00B310A2" w:rsidRDefault="00B310A2" w:rsidP="0092277E">
            <w:pPr>
              <w:jc w:val="left"/>
              <w:rPr>
                <w:rFonts w:ascii="宋体" w:cs="宋体"/>
                <w:color w:val="000000"/>
                <w:sz w:val="24"/>
                <w:szCs w:val="24"/>
              </w:rPr>
            </w:pPr>
            <w:r>
              <w:rPr>
                <w:rFonts w:hint="eastAsia"/>
                <w:color w:val="000000"/>
              </w:rPr>
              <w:t>节约出差成本率</w:t>
            </w:r>
          </w:p>
          <w:p w:rsidR="00B310A2" w:rsidRPr="002820FB" w:rsidRDefault="00B310A2" w:rsidP="0032759E">
            <w:pPr>
              <w:spacing w:line="300" w:lineRule="exact"/>
              <w:jc w:val="left"/>
              <w:rPr>
                <w:rFonts w:ascii="方正书宋_GBK" w:eastAsia="方正书宋_GBK"/>
              </w:rPr>
            </w:pPr>
          </w:p>
        </w:tc>
        <w:tc>
          <w:tcPr>
            <w:tcW w:w="2891" w:type="dxa"/>
            <w:vAlign w:val="center"/>
          </w:tcPr>
          <w:p w:rsidR="00B310A2" w:rsidRDefault="00B310A2" w:rsidP="0092277E">
            <w:pPr>
              <w:jc w:val="left"/>
              <w:rPr>
                <w:rFonts w:ascii="宋体" w:cs="宋体"/>
                <w:color w:val="000000"/>
                <w:sz w:val="24"/>
                <w:szCs w:val="24"/>
              </w:rPr>
            </w:pPr>
            <w:r>
              <w:rPr>
                <w:rFonts w:hint="eastAsia"/>
                <w:color w:val="000000"/>
              </w:rPr>
              <w:t>节约出差成本率</w:t>
            </w:r>
          </w:p>
          <w:p w:rsidR="00B310A2" w:rsidRPr="002820FB" w:rsidRDefault="00B310A2" w:rsidP="0032759E">
            <w:pPr>
              <w:spacing w:line="300" w:lineRule="exact"/>
              <w:jc w:val="left"/>
              <w:rPr>
                <w:rFonts w:ascii="方正书宋_GBK" w:eastAsia="方正书宋_GBK"/>
              </w:rPr>
            </w:pPr>
          </w:p>
        </w:tc>
        <w:tc>
          <w:tcPr>
            <w:tcW w:w="1276" w:type="dxa"/>
            <w:vAlign w:val="center"/>
          </w:tcPr>
          <w:p w:rsidR="00B310A2" w:rsidRDefault="00B310A2" w:rsidP="0032759E">
            <w:pPr>
              <w:spacing w:line="300" w:lineRule="exact"/>
              <w:jc w:val="left"/>
              <w:rPr>
                <w:rFonts w:ascii="方正书宋_GBK" w:eastAsia="方正书宋_GBK"/>
              </w:rPr>
            </w:pPr>
            <w:r>
              <w:rPr>
                <w:rFonts w:ascii="方正书宋_GBK" w:eastAsia="方正书宋_GBK"/>
              </w:rPr>
              <w:t>≥</w:t>
            </w:r>
            <w:r>
              <w:rPr>
                <w:rFonts w:ascii="方正书宋_GBK" w:eastAsia="方正书宋_GBK"/>
              </w:rPr>
              <w:t>2%</w:t>
            </w:r>
          </w:p>
        </w:tc>
        <w:tc>
          <w:tcPr>
            <w:tcW w:w="1701" w:type="dxa"/>
            <w:vAlign w:val="center"/>
          </w:tcPr>
          <w:p w:rsidR="00B310A2" w:rsidRPr="00EF1E11" w:rsidRDefault="00B310A2" w:rsidP="0032759E">
            <w:pPr>
              <w:spacing w:line="300" w:lineRule="exact"/>
              <w:jc w:val="left"/>
              <w:rPr>
                <w:rFonts w:ascii="方正书宋_GBK" w:eastAsia="方正书宋_GBK"/>
              </w:rPr>
            </w:pPr>
            <w:r>
              <w:rPr>
                <w:rFonts w:ascii="方正书宋_GBK" w:eastAsia="方正书宋_GBK" w:hint="eastAsia"/>
              </w:rPr>
              <w:t>实际标准</w:t>
            </w:r>
          </w:p>
        </w:tc>
      </w:tr>
      <w:tr w:rsidR="00B310A2" w:rsidTr="00E20D27">
        <w:trPr>
          <w:cantSplit/>
          <w:trHeight w:val="572"/>
          <w:jc w:val="center"/>
        </w:trPr>
        <w:tc>
          <w:tcPr>
            <w:tcW w:w="1134" w:type="dxa"/>
            <w:vMerge w:val="restart"/>
            <w:vAlign w:val="center"/>
          </w:tcPr>
          <w:p w:rsidR="00B310A2" w:rsidRDefault="00B310A2" w:rsidP="0032759E">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310A2" w:rsidRDefault="00B310A2" w:rsidP="003C1607">
            <w:pPr>
              <w:jc w:val="left"/>
              <w:rPr>
                <w:rFonts w:ascii="宋体" w:cs="宋体"/>
                <w:color w:val="000000"/>
                <w:sz w:val="24"/>
                <w:szCs w:val="24"/>
              </w:rPr>
            </w:pPr>
            <w:r>
              <w:rPr>
                <w:rFonts w:hint="eastAsia"/>
                <w:color w:val="000000"/>
              </w:rPr>
              <w:t>降低信访举报率</w:t>
            </w:r>
          </w:p>
          <w:p w:rsidR="00B310A2" w:rsidRPr="002820FB" w:rsidRDefault="00B310A2" w:rsidP="0032759E">
            <w:pPr>
              <w:spacing w:line="300" w:lineRule="exact"/>
              <w:jc w:val="left"/>
              <w:rPr>
                <w:rFonts w:ascii="方正书宋_GBK" w:eastAsia="方正书宋_GBK"/>
              </w:rPr>
            </w:pPr>
          </w:p>
        </w:tc>
        <w:tc>
          <w:tcPr>
            <w:tcW w:w="2891" w:type="dxa"/>
            <w:vAlign w:val="center"/>
          </w:tcPr>
          <w:p w:rsidR="00B310A2" w:rsidRDefault="00B310A2" w:rsidP="003C1607">
            <w:pPr>
              <w:jc w:val="left"/>
              <w:rPr>
                <w:rFonts w:ascii="宋体" w:cs="宋体"/>
                <w:color w:val="000000"/>
                <w:sz w:val="24"/>
                <w:szCs w:val="24"/>
              </w:rPr>
            </w:pPr>
            <w:r>
              <w:rPr>
                <w:rFonts w:hint="eastAsia"/>
                <w:color w:val="000000"/>
              </w:rPr>
              <w:t>降低信访举报率</w:t>
            </w:r>
          </w:p>
          <w:p w:rsidR="00B310A2" w:rsidRPr="002820FB" w:rsidRDefault="00B310A2" w:rsidP="0032759E">
            <w:pPr>
              <w:spacing w:line="300" w:lineRule="exact"/>
              <w:jc w:val="left"/>
              <w:rPr>
                <w:rFonts w:ascii="方正书宋_GBK" w:eastAsia="方正书宋_GBK"/>
              </w:rPr>
            </w:pPr>
          </w:p>
        </w:tc>
        <w:tc>
          <w:tcPr>
            <w:tcW w:w="1276" w:type="dxa"/>
            <w:vAlign w:val="center"/>
          </w:tcPr>
          <w:p w:rsidR="00B310A2" w:rsidRPr="002820FB" w:rsidRDefault="00B310A2" w:rsidP="0032759E">
            <w:pPr>
              <w:spacing w:line="300" w:lineRule="exact"/>
              <w:jc w:val="left"/>
              <w:rPr>
                <w:rFonts w:ascii="方正书宋_GBK" w:eastAsia="方正书宋_GBK"/>
              </w:rPr>
            </w:pPr>
            <w:r>
              <w:rPr>
                <w:rFonts w:ascii="方正书宋_GBK" w:eastAsia="方正书宋_GBK"/>
              </w:rPr>
              <w:t>≥</w:t>
            </w:r>
            <w:r>
              <w:rPr>
                <w:rFonts w:ascii="方正书宋_GBK" w:eastAsia="方正书宋_GBK"/>
              </w:rPr>
              <w:t>3%</w:t>
            </w:r>
          </w:p>
        </w:tc>
        <w:tc>
          <w:tcPr>
            <w:tcW w:w="1701" w:type="dxa"/>
            <w:vAlign w:val="center"/>
          </w:tcPr>
          <w:p w:rsidR="00B310A2" w:rsidRDefault="00B310A2" w:rsidP="005A1378">
            <w:pPr>
              <w:jc w:val="left"/>
              <w:rPr>
                <w:rFonts w:ascii="宋体" w:cs="宋体"/>
                <w:color w:val="000000"/>
                <w:sz w:val="24"/>
                <w:szCs w:val="24"/>
              </w:rPr>
            </w:pPr>
            <w:r>
              <w:rPr>
                <w:rFonts w:hint="eastAsia"/>
                <w:color w:val="000000"/>
              </w:rPr>
              <w:t>机关工作总结</w:t>
            </w:r>
          </w:p>
          <w:p w:rsidR="00B310A2" w:rsidRDefault="00B310A2" w:rsidP="0032759E">
            <w:pPr>
              <w:spacing w:line="300" w:lineRule="exact"/>
              <w:jc w:val="left"/>
              <w:rPr>
                <w:rFonts w:ascii="方正书宋_GBK" w:eastAsia="方正书宋_GBK"/>
              </w:rPr>
            </w:pPr>
          </w:p>
        </w:tc>
      </w:tr>
      <w:tr w:rsidR="00B310A2" w:rsidTr="00E20D27">
        <w:trPr>
          <w:cantSplit/>
          <w:trHeight w:val="726"/>
          <w:jc w:val="center"/>
        </w:trPr>
        <w:tc>
          <w:tcPr>
            <w:tcW w:w="1134" w:type="dxa"/>
            <w:vMerge/>
            <w:vAlign w:val="center"/>
          </w:tcPr>
          <w:p w:rsidR="00B310A2" w:rsidRDefault="00B310A2" w:rsidP="0032759E">
            <w:pPr>
              <w:spacing w:line="300" w:lineRule="exact"/>
              <w:jc w:val="center"/>
              <w:rPr>
                <w:rFonts w:ascii="方正书宋_GBK" w:eastAsia="方正书宋_GBK"/>
              </w:rPr>
            </w:pPr>
          </w:p>
        </w:tc>
        <w:tc>
          <w:tcPr>
            <w:tcW w:w="1134"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310A2" w:rsidRDefault="00B310A2" w:rsidP="005A1378">
            <w:pPr>
              <w:jc w:val="left"/>
              <w:rPr>
                <w:rFonts w:ascii="宋体" w:cs="宋体"/>
                <w:color w:val="000000"/>
                <w:sz w:val="24"/>
                <w:szCs w:val="24"/>
              </w:rPr>
            </w:pPr>
            <w:r>
              <w:rPr>
                <w:rFonts w:hint="eastAsia"/>
                <w:color w:val="000000"/>
              </w:rPr>
              <w:t>增强反腐震慑性</w:t>
            </w:r>
          </w:p>
          <w:p w:rsidR="00B310A2" w:rsidRPr="007A5502" w:rsidRDefault="00B310A2" w:rsidP="0032759E">
            <w:pPr>
              <w:spacing w:line="300" w:lineRule="exact"/>
              <w:jc w:val="left"/>
              <w:rPr>
                <w:rFonts w:ascii="方正书宋_GBK" w:eastAsia="方正书宋_GBK"/>
              </w:rPr>
            </w:pPr>
          </w:p>
        </w:tc>
        <w:tc>
          <w:tcPr>
            <w:tcW w:w="2891" w:type="dxa"/>
            <w:vAlign w:val="center"/>
          </w:tcPr>
          <w:p w:rsidR="00B310A2" w:rsidRDefault="00B310A2" w:rsidP="005A1378">
            <w:pPr>
              <w:jc w:val="left"/>
              <w:rPr>
                <w:rFonts w:ascii="宋体" w:cs="宋体"/>
                <w:color w:val="000000"/>
                <w:sz w:val="24"/>
                <w:szCs w:val="24"/>
              </w:rPr>
            </w:pPr>
            <w:r>
              <w:rPr>
                <w:rFonts w:hint="eastAsia"/>
                <w:color w:val="000000"/>
              </w:rPr>
              <w:t>增强反腐震慑性</w:t>
            </w:r>
          </w:p>
          <w:p w:rsidR="00B310A2" w:rsidRPr="007A5502" w:rsidRDefault="00B310A2" w:rsidP="0032759E">
            <w:pPr>
              <w:spacing w:line="300" w:lineRule="exact"/>
              <w:jc w:val="left"/>
              <w:rPr>
                <w:rFonts w:ascii="方正书宋_GBK" w:eastAsia="方正书宋_GBK"/>
              </w:rPr>
            </w:pPr>
          </w:p>
        </w:tc>
        <w:tc>
          <w:tcPr>
            <w:tcW w:w="1276" w:type="dxa"/>
            <w:vAlign w:val="center"/>
          </w:tcPr>
          <w:p w:rsidR="00B310A2" w:rsidRPr="007A5502" w:rsidRDefault="00B310A2" w:rsidP="0032759E">
            <w:pPr>
              <w:spacing w:line="300" w:lineRule="exact"/>
              <w:jc w:val="left"/>
              <w:rPr>
                <w:rFonts w:ascii="方正书宋_GBK" w:eastAsia="方正书宋_GBK"/>
              </w:rPr>
            </w:pPr>
            <w:r>
              <w:rPr>
                <w:rFonts w:ascii="方正书宋_GBK" w:eastAsia="方正书宋_GBK" w:hint="eastAsia"/>
              </w:rPr>
              <w:t>长期有效</w:t>
            </w:r>
          </w:p>
        </w:tc>
        <w:tc>
          <w:tcPr>
            <w:tcW w:w="1701"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反馈意见</w:t>
            </w:r>
          </w:p>
        </w:tc>
      </w:tr>
      <w:tr w:rsidR="00B310A2" w:rsidTr="0032759E">
        <w:trPr>
          <w:cantSplit/>
          <w:trHeight w:val="369"/>
          <w:jc w:val="center"/>
        </w:trPr>
        <w:tc>
          <w:tcPr>
            <w:tcW w:w="1134" w:type="dxa"/>
            <w:vAlign w:val="center"/>
          </w:tcPr>
          <w:p w:rsidR="00B310A2" w:rsidRDefault="00B310A2" w:rsidP="0032759E">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310A2" w:rsidRPr="007A5502" w:rsidRDefault="00B310A2" w:rsidP="0032759E">
            <w:pPr>
              <w:spacing w:line="300" w:lineRule="exact"/>
              <w:jc w:val="left"/>
              <w:rPr>
                <w:rFonts w:ascii="方正书宋_GBK" w:eastAsia="方正书宋_GBK"/>
              </w:rPr>
            </w:pPr>
            <w:r w:rsidRPr="007A5502">
              <w:rPr>
                <w:rFonts w:ascii="方正书宋_GBK" w:eastAsia="方正书宋_GBK" w:hint="eastAsia"/>
              </w:rPr>
              <w:t>人民群众满意度</w:t>
            </w:r>
          </w:p>
        </w:tc>
        <w:tc>
          <w:tcPr>
            <w:tcW w:w="2891" w:type="dxa"/>
            <w:vAlign w:val="center"/>
          </w:tcPr>
          <w:p w:rsidR="00B310A2" w:rsidRPr="007A5502" w:rsidRDefault="00B310A2" w:rsidP="0032759E">
            <w:pPr>
              <w:spacing w:line="300" w:lineRule="exact"/>
              <w:jc w:val="left"/>
              <w:rPr>
                <w:rFonts w:ascii="方正书宋_GBK" w:eastAsia="方正书宋_GBK"/>
              </w:rPr>
            </w:pPr>
            <w:r w:rsidRPr="007A5502">
              <w:rPr>
                <w:rFonts w:ascii="方正书宋_GBK" w:eastAsia="方正书宋_GBK" w:hint="eastAsia"/>
              </w:rPr>
              <w:t>人民群众满意度</w:t>
            </w:r>
            <w:r>
              <w:rPr>
                <w:rFonts w:ascii="方正书宋_GBK" w:eastAsia="方正书宋_GBK" w:hint="eastAsia"/>
              </w:rPr>
              <w:t>提升</w:t>
            </w:r>
          </w:p>
        </w:tc>
        <w:tc>
          <w:tcPr>
            <w:tcW w:w="1276" w:type="dxa"/>
            <w:vAlign w:val="center"/>
          </w:tcPr>
          <w:p w:rsidR="00B310A2" w:rsidRPr="007A5502" w:rsidRDefault="00B310A2" w:rsidP="0032759E">
            <w:pPr>
              <w:spacing w:line="300" w:lineRule="exact"/>
              <w:jc w:val="left"/>
              <w:rPr>
                <w:rFonts w:ascii="方正书宋_GBK" w:eastAsia="方正书宋_GBK"/>
              </w:rPr>
            </w:pPr>
            <w:r>
              <w:rPr>
                <w:rFonts w:ascii="方正书宋_GBK" w:eastAsia="方正书宋_GBK" w:hint="eastAsia"/>
              </w:rPr>
              <w:t>明显提升</w:t>
            </w:r>
          </w:p>
        </w:tc>
        <w:tc>
          <w:tcPr>
            <w:tcW w:w="1701"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满意问卷</w:t>
            </w:r>
          </w:p>
        </w:tc>
      </w:tr>
    </w:tbl>
    <w:p w:rsidR="00B310A2" w:rsidRDefault="00B310A2" w:rsidP="0094500D">
      <w:pPr>
        <w:jc w:val="left"/>
        <w:outlineLvl w:val="1"/>
        <w:rPr>
          <w:rFonts w:ascii="Times New Roman" w:hAnsi="宋体"/>
          <w:b/>
          <w:sz w:val="28"/>
        </w:rPr>
      </w:pPr>
      <w:r>
        <w:rPr>
          <w:rFonts w:ascii="方正仿宋_GBK" w:eastAsia="方正仿宋_GBK"/>
          <w:b/>
          <w:sz w:val="28"/>
        </w:rPr>
        <w:t>11</w:t>
      </w:r>
      <w:r>
        <w:rPr>
          <w:rFonts w:ascii="方正仿宋_GBK" w:eastAsia="方正仿宋_GBK" w:hint="eastAsia"/>
          <w:b/>
          <w:sz w:val="28"/>
        </w:rPr>
        <w:t>、县廉政教育培训中心工作专项经费绩效目标表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B310A2" w:rsidTr="0032759E">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310A2" w:rsidRDefault="00B310A2" w:rsidP="0032759E">
            <w:pPr>
              <w:spacing w:line="300" w:lineRule="exact"/>
              <w:jc w:val="left"/>
              <w:rPr>
                <w:rFonts w:ascii="方正书宋_GBK" w:eastAsia="方正书宋_GBK"/>
                <w:b/>
              </w:rPr>
            </w:pPr>
            <w:r>
              <w:rPr>
                <w:rFonts w:ascii="方正书宋_GBK" w:eastAsia="方正书宋_GBK"/>
                <w:b/>
              </w:rPr>
              <w:t xml:space="preserve"> </w:t>
            </w:r>
          </w:p>
        </w:tc>
        <w:tc>
          <w:tcPr>
            <w:tcW w:w="1701" w:type="dxa"/>
            <w:tcBorders>
              <w:top w:val="single" w:sz="6" w:space="0" w:color="FFFFFF"/>
              <w:left w:val="single" w:sz="6" w:space="0" w:color="FFFFFF"/>
              <w:right w:val="single" w:sz="6" w:space="0" w:color="FFFFFF"/>
            </w:tcBorders>
            <w:vAlign w:val="center"/>
          </w:tcPr>
          <w:p w:rsidR="00B310A2" w:rsidRDefault="00B310A2" w:rsidP="0032759E">
            <w:pPr>
              <w:spacing w:line="300" w:lineRule="exact"/>
              <w:jc w:val="right"/>
              <w:rPr>
                <w:rFonts w:ascii="方正书宋_GBK" w:eastAsia="方正书宋_GBK"/>
              </w:rPr>
            </w:pPr>
          </w:p>
        </w:tc>
      </w:tr>
      <w:tr w:rsidR="00B310A2" w:rsidTr="0032759E">
        <w:trPr>
          <w:trHeight w:val="369"/>
          <w:jc w:val="center"/>
        </w:trPr>
        <w:tc>
          <w:tcPr>
            <w:tcW w:w="1134" w:type="dxa"/>
            <w:tcBorders>
              <w:bottom w:val="nil"/>
            </w:tcBorders>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310A2" w:rsidRDefault="00B310A2" w:rsidP="00251DAE">
            <w:pPr>
              <w:numPr>
                <w:ilvl w:val="0"/>
                <w:numId w:val="2"/>
              </w:numPr>
              <w:spacing w:line="300" w:lineRule="exact"/>
              <w:jc w:val="left"/>
              <w:rPr>
                <w:rFonts w:ascii="方正书宋_GBK" w:eastAsia="方正书宋_GBK"/>
              </w:rPr>
            </w:pPr>
            <w:r>
              <w:rPr>
                <w:rFonts w:ascii="方正书宋_GBK" w:eastAsia="方正书宋_GBK" w:hint="eastAsia"/>
              </w:rPr>
              <w:t>由于受疫情影响，</w:t>
            </w:r>
            <w:r w:rsidRPr="00251DAE">
              <w:rPr>
                <w:rFonts w:ascii="方正书宋_GBK" w:eastAsia="方正书宋_GBK" w:hint="eastAsia"/>
              </w:rPr>
              <w:t>县廉政教育培训中心工作运转经费</w:t>
            </w:r>
            <w:r w:rsidRPr="00251DAE">
              <w:rPr>
                <w:rFonts w:ascii="方正书宋_GBK" w:eastAsia="方正书宋_GBK"/>
              </w:rPr>
              <w:t>20</w:t>
            </w:r>
            <w:r>
              <w:rPr>
                <w:rFonts w:ascii="方正书宋_GBK" w:eastAsia="方正书宋_GBK"/>
              </w:rPr>
              <w:t>20</w:t>
            </w:r>
            <w:r>
              <w:rPr>
                <w:rFonts w:ascii="方正书宋_GBK" w:eastAsia="方正书宋_GBK" w:hint="eastAsia"/>
              </w:rPr>
              <w:t>年支出减少</w:t>
            </w:r>
            <w:r w:rsidRPr="00251DAE">
              <w:rPr>
                <w:rFonts w:ascii="方正书宋_GBK" w:eastAsia="方正书宋_GBK" w:hint="eastAsia"/>
              </w:rPr>
              <w:t>，</w:t>
            </w:r>
            <w:r>
              <w:rPr>
                <w:rFonts w:ascii="方正书宋_GBK" w:eastAsia="方正书宋_GBK"/>
              </w:rPr>
              <w:t>2021</w:t>
            </w:r>
            <w:r w:rsidRPr="00251DAE">
              <w:rPr>
                <w:rFonts w:ascii="方正书宋_GBK" w:eastAsia="方正书宋_GBK" w:hint="eastAsia"/>
              </w:rPr>
              <w:t>年预算支出资金为</w:t>
            </w:r>
            <w:r>
              <w:rPr>
                <w:rFonts w:ascii="方正书宋_GBK" w:eastAsia="方正书宋_GBK"/>
              </w:rPr>
              <w:t>54</w:t>
            </w:r>
            <w:r w:rsidRPr="00251DAE">
              <w:rPr>
                <w:rFonts w:ascii="方正书宋_GBK" w:eastAsia="方正书宋_GBK" w:hint="eastAsia"/>
              </w:rPr>
              <w:t>万元。保障经费落实有利于促进廉政警示教育和培训的组织工作；为查办案件提供服务保障；有利于廉政教育培训中心的日常管理工作的有序开展</w:t>
            </w:r>
            <w:r>
              <w:rPr>
                <w:rFonts w:ascii="方正书宋_GBK" w:eastAsia="方正书宋_GBK" w:hint="eastAsia"/>
              </w:rPr>
              <w:t>。</w:t>
            </w:r>
          </w:p>
          <w:p w:rsidR="00B310A2" w:rsidRPr="00526FEA" w:rsidRDefault="00B310A2" w:rsidP="00251DAE">
            <w:pPr>
              <w:numPr>
                <w:ilvl w:val="0"/>
                <w:numId w:val="2"/>
              </w:numPr>
              <w:spacing w:line="300" w:lineRule="exact"/>
              <w:jc w:val="left"/>
              <w:rPr>
                <w:rFonts w:ascii="方正书宋_GBK" w:eastAsia="方正书宋_GBK"/>
              </w:rPr>
            </w:pPr>
            <w:r w:rsidRPr="00251DAE">
              <w:rPr>
                <w:rFonts w:ascii="方正书宋_GBK" w:eastAsia="方正书宋_GBK" w:hint="eastAsia"/>
              </w:rPr>
              <w:t>有利于为省市县三级办案人员来围办案后勤住宿、用餐做好保障。</w:t>
            </w:r>
          </w:p>
        </w:tc>
      </w:tr>
    </w:tbl>
    <w:p w:rsidR="00B310A2" w:rsidRDefault="00B310A2" w:rsidP="00B923EE">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08"/>
        <w:gridCol w:w="1470"/>
        <w:gridCol w:w="2723"/>
        <w:gridCol w:w="1276"/>
        <w:gridCol w:w="1701"/>
      </w:tblGrid>
      <w:tr w:rsidR="00B310A2" w:rsidTr="0094500D">
        <w:trPr>
          <w:cantSplit/>
          <w:trHeight w:val="397"/>
          <w:tblHeader/>
          <w:jc w:val="center"/>
        </w:trPr>
        <w:tc>
          <w:tcPr>
            <w:tcW w:w="1134"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一级指标</w:t>
            </w:r>
          </w:p>
        </w:tc>
        <w:tc>
          <w:tcPr>
            <w:tcW w:w="1108"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二级指标</w:t>
            </w:r>
          </w:p>
        </w:tc>
        <w:tc>
          <w:tcPr>
            <w:tcW w:w="1470"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三级指标</w:t>
            </w:r>
          </w:p>
        </w:tc>
        <w:tc>
          <w:tcPr>
            <w:tcW w:w="2723"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指标值确定依据</w:t>
            </w:r>
          </w:p>
        </w:tc>
      </w:tr>
      <w:tr w:rsidR="00B310A2" w:rsidTr="0094500D">
        <w:trPr>
          <w:cantSplit/>
          <w:trHeight w:val="892"/>
          <w:jc w:val="center"/>
        </w:trPr>
        <w:tc>
          <w:tcPr>
            <w:tcW w:w="1134" w:type="dxa"/>
            <w:vMerge w:val="restart"/>
            <w:vAlign w:val="center"/>
          </w:tcPr>
          <w:p w:rsidR="00B310A2" w:rsidRDefault="00B310A2" w:rsidP="0032759E">
            <w:pPr>
              <w:spacing w:line="300" w:lineRule="exact"/>
              <w:jc w:val="center"/>
              <w:rPr>
                <w:rFonts w:ascii="方正书宋_GBK" w:eastAsia="方正书宋_GBK"/>
              </w:rPr>
            </w:pPr>
            <w:r>
              <w:rPr>
                <w:rFonts w:ascii="方正书宋_GBK" w:eastAsia="方正书宋_GBK" w:hint="eastAsia"/>
              </w:rPr>
              <w:t>产出指标</w:t>
            </w:r>
          </w:p>
        </w:tc>
        <w:tc>
          <w:tcPr>
            <w:tcW w:w="1108"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数量指标</w:t>
            </w:r>
          </w:p>
        </w:tc>
        <w:tc>
          <w:tcPr>
            <w:tcW w:w="1470" w:type="dxa"/>
            <w:vAlign w:val="center"/>
          </w:tcPr>
          <w:p w:rsidR="00B310A2" w:rsidRDefault="00B310A2" w:rsidP="00D76BF2">
            <w:pPr>
              <w:jc w:val="left"/>
              <w:rPr>
                <w:rFonts w:ascii="宋体" w:cs="宋体"/>
                <w:color w:val="000000"/>
                <w:sz w:val="24"/>
                <w:szCs w:val="24"/>
              </w:rPr>
            </w:pPr>
            <w:r>
              <w:rPr>
                <w:rFonts w:hint="eastAsia"/>
                <w:color w:val="000000"/>
              </w:rPr>
              <w:t>廉政教育培训次数</w:t>
            </w:r>
          </w:p>
          <w:p w:rsidR="00B310A2" w:rsidRPr="00D76BF2" w:rsidRDefault="00B310A2" w:rsidP="0032759E">
            <w:pPr>
              <w:spacing w:line="300" w:lineRule="exact"/>
              <w:jc w:val="left"/>
              <w:rPr>
                <w:rFonts w:ascii="方正书宋_GBK" w:eastAsia="方正书宋_GBK"/>
              </w:rPr>
            </w:pPr>
          </w:p>
        </w:tc>
        <w:tc>
          <w:tcPr>
            <w:tcW w:w="2723" w:type="dxa"/>
            <w:vAlign w:val="center"/>
          </w:tcPr>
          <w:p w:rsidR="00B310A2" w:rsidRDefault="00B310A2" w:rsidP="00D76BF2">
            <w:pPr>
              <w:jc w:val="left"/>
              <w:rPr>
                <w:rFonts w:ascii="宋体" w:cs="宋体"/>
                <w:color w:val="000000"/>
                <w:sz w:val="24"/>
                <w:szCs w:val="24"/>
              </w:rPr>
            </w:pPr>
            <w:r>
              <w:rPr>
                <w:rFonts w:hint="eastAsia"/>
                <w:color w:val="000000"/>
              </w:rPr>
              <w:t>年内对党员干部的廉政教育培训次数</w:t>
            </w:r>
          </w:p>
          <w:p w:rsidR="00B310A2" w:rsidRPr="00D76BF2" w:rsidRDefault="00B310A2" w:rsidP="0032759E">
            <w:pPr>
              <w:spacing w:line="300" w:lineRule="exact"/>
              <w:jc w:val="left"/>
              <w:rPr>
                <w:rFonts w:ascii="方正书宋_GBK" w:eastAsia="方正书宋_GBK"/>
              </w:rPr>
            </w:pPr>
          </w:p>
        </w:tc>
        <w:tc>
          <w:tcPr>
            <w:tcW w:w="1276" w:type="dxa"/>
            <w:vAlign w:val="center"/>
          </w:tcPr>
          <w:p w:rsidR="00B310A2" w:rsidRDefault="00B310A2" w:rsidP="0032759E">
            <w:pPr>
              <w:spacing w:line="300" w:lineRule="exact"/>
              <w:jc w:val="left"/>
              <w:rPr>
                <w:rFonts w:ascii="方正书宋_GBK" w:eastAsia="方正书宋_GBK"/>
              </w:rPr>
            </w:pPr>
            <w:r>
              <w:rPr>
                <w:rFonts w:ascii="方正书宋_GBK" w:eastAsia="方正书宋_GBK"/>
              </w:rPr>
              <w:t>≥</w:t>
            </w:r>
            <w:r>
              <w:rPr>
                <w:rFonts w:ascii="方正书宋_GBK" w:eastAsia="方正书宋_GBK"/>
              </w:rPr>
              <w:t>2</w:t>
            </w:r>
            <w:r>
              <w:rPr>
                <w:rFonts w:ascii="方正书宋_GBK" w:eastAsia="方正书宋_GBK" w:hint="eastAsia"/>
              </w:rPr>
              <w:t>次</w:t>
            </w:r>
          </w:p>
        </w:tc>
        <w:tc>
          <w:tcPr>
            <w:tcW w:w="1701" w:type="dxa"/>
            <w:vAlign w:val="center"/>
          </w:tcPr>
          <w:p w:rsidR="00B310A2" w:rsidRPr="00251DAE" w:rsidRDefault="00B310A2" w:rsidP="0032759E">
            <w:pPr>
              <w:spacing w:line="300" w:lineRule="exact"/>
              <w:jc w:val="left"/>
              <w:rPr>
                <w:rFonts w:ascii="方正书宋_GBK" w:eastAsia="方正书宋_GBK"/>
              </w:rPr>
            </w:pPr>
            <w:r>
              <w:rPr>
                <w:rFonts w:ascii="方正书宋_GBK" w:eastAsia="方正书宋_GBK" w:hint="eastAsia"/>
              </w:rPr>
              <w:t>机关要求</w:t>
            </w:r>
          </w:p>
        </w:tc>
      </w:tr>
      <w:tr w:rsidR="00B310A2" w:rsidTr="0094500D">
        <w:trPr>
          <w:cantSplit/>
          <w:trHeight w:val="729"/>
          <w:jc w:val="center"/>
        </w:trPr>
        <w:tc>
          <w:tcPr>
            <w:tcW w:w="1134" w:type="dxa"/>
            <w:vMerge/>
            <w:vAlign w:val="center"/>
          </w:tcPr>
          <w:p w:rsidR="00B310A2" w:rsidRDefault="00B310A2" w:rsidP="0032759E">
            <w:pPr>
              <w:spacing w:line="300" w:lineRule="exact"/>
              <w:jc w:val="center"/>
              <w:rPr>
                <w:rFonts w:ascii="方正书宋_GBK" w:eastAsia="方正书宋_GBK"/>
              </w:rPr>
            </w:pPr>
          </w:p>
        </w:tc>
        <w:tc>
          <w:tcPr>
            <w:tcW w:w="1108"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质量指标</w:t>
            </w:r>
          </w:p>
        </w:tc>
        <w:tc>
          <w:tcPr>
            <w:tcW w:w="1470" w:type="dxa"/>
            <w:vAlign w:val="center"/>
          </w:tcPr>
          <w:p w:rsidR="00B310A2" w:rsidRDefault="00B310A2" w:rsidP="00D76BF2">
            <w:pPr>
              <w:jc w:val="left"/>
              <w:rPr>
                <w:rFonts w:ascii="宋体" w:cs="宋体"/>
                <w:color w:val="000000"/>
                <w:sz w:val="24"/>
                <w:szCs w:val="24"/>
              </w:rPr>
            </w:pPr>
            <w:r>
              <w:rPr>
                <w:rFonts w:hint="eastAsia"/>
                <w:color w:val="000000"/>
              </w:rPr>
              <w:t>问答卷合格率</w:t>
            </w:r>
          </w:p>
          <w:p w:rsidR="00B310A2" w:rsidRPr="00D76BF2" w:rsidRDefault="00B310A2" w:rsidP="0032759E">
            <w:pPr>
              <w:spacing w:line="300" w:lineRule="exact"/>
              <w:jc w:val="left"/>
              <w:rPr>
                <w:rFonts w:ascii="方正书宋_GBK" w:eastAsia="方正书宋_GBK"/>
              </w:rPr>
            </w:pPr>
          </w:p>
        </w:tc>
        <w:tc>
          <w:tcPr>
            <w:tcW w:w="2723" w:type="dxa"/>
            <w:vAlign w:val="center"/>
          </w:tcPr>
          <w:p w:rsidR="00B310A2" w:rsidRDefault="00B310A2" w:rsidP="00D76BF2">
            <w:pPr>
              <w:jc w:val="left"/>
              <w:rPr>
                <w:rFonts w:ascii="宋体" w:cs="宋体"/>
                <w:color w:val="000000"/>
                <w:sz w:val="24"/>
                <w:szCs w:val="24"/>
              </w:rPr>
            </w:pPr>
            <w:r>
              <w:rPr>
                <w:rFonts w:hint="eastAsia"/>
                <w:color w:val="000000"/>
              </w:rPr>
              <w:t>廉政教育培训结课问答卷合格率</w:t>
            </w:r>
          </w:p>
          <w:p w:rsidR="00B310A2" w:rsidRPr="00D76BF2" w:rsidRDefault="00B310A2" w:rsidP="0032759E">
            <w:pPr>
              <w:spacing w:line="300" w:lineRule="exact"/>
              <w:jc w:val="left"/>
              <w:rPr>
                <w:rFonts w:ascii="方正书宋_GBK" w:eastAsia="方正书宋_GBK"/>
              </w:rPr>
            </w:pPr>
          </w:p>
        </w:tc>
        <w:tc>
          <w:tcPr>
            <w:tcW w:w="1276"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310A2" w:rsidRPr="00251DAE" w:rsidRDefault="00B310A2" w:rsidP="0032759E">
            <w:pPr>
              <w:spacing w:line="300" w:lineRule="exact"/>
              <w:jc w:val="left"/>
              <w:rPr>
                <w:rFonts w:ascii="方正书宋_GBK" w:eastAsia="方正书宋_GBK"/>
              </w:rPr>
            </w:pPr>
            <w:r>
              <w:rPr>
                <w:rFonts w:ascii="方正书宋_GBK" w:eastAsia="方正书宋_GBK" w:hint="eastAsia"/>
              </w:rPr>
              <w:t>工作计划</w:t>
            </w:r>
          </w:p>
        </w:tc>
      </w:tr>
      <w:tr w:rsidR="00B310A2" w:rsidTr="0094500D">
        <w:trPr>
          <w:cantSplit/>
          <w:trHeight w:val="369"/>
          <w:jc w:val="center"/>
        </w:trPr>
        <w:tc>
          <w:tcPr>
            <w:tcW w:w="1134" w:type="dxa"/>
            <w:vMerge/>
            <w:vAlign w:val="center"/>
          </w:tcPr>
          <w:p w:rsidR="00B310A2" w:rsidRDefault="00B310A2" w:rsidP="0032759E">
            <w:pPr>
              <w:spacing w:line="300" w:lineRule="exact"/>
              <w:jc w:val="center"/>
              <w:rPr>
                <w:rFonts w:ascii="方正书宋_GBK" w:eastAsia="方正书宋_GBK"/>
              </w:rPr>
            </w:pPr>
          </w:p>
        </w:tc>
        <w:tc>
          <w:tcPr>
            <w:tcW w:w="1108"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时效指标</w:t>
            </w:r>
          </w:p>
        </w:tc>
        <w:tc>
          <w:tcPr>
            <w:tcW w:w="1470" w:type="dxa"/>
            <w:vAlign w:val="center"/>
          </w:tcPr>
          <w:p w:rsidR="00B310A2" w:rsidRDefault="00B310A2" w:rsidP="00D76BF2">
            <w:pPr>
              <w:jc w:val="left"/>
              <w:rPr>
                <w:rFonts w:ascii="宋体" w:cs="宋体"/>
                <w:sz w:val="24"/>
                <w:szCs w:val="24"/>
              </w:rPr>
            </w:pPr>
            <w:r>
              <w:rPr>
                <w:rFonts w:hint="eastAsia"/>
              </w:rPr>
              <w:t>运转执行率</w:t>
            </w:r>
          </w:p>
          <w:p w:rsidR="00B310A2" w:rsidRPr="00251DAE" w:rsidRDefault="00B310A2" w:rsidP="0032759E">
            <w:pPr>
              <w:spacing w:line="300" w:lineRule="exact"/>
              <w:jc w:val="left"/>
              <w:rPr>
                <w:rFonts w:ascii="方正书宋_GBK" w:eastAsia="方正书宋_GBK"/>
              </w:rPr>
            </w:pPr>
          </w:p>
        </w:tc>
        <w:tc>
          <w:tcPr>
            <w:tcW w:w="2723" w:type="dxa"/>
            <w:vAlign w:val="center"/>
          </w:tcPr>
          <w:p w:rsidR="00B310A2" w:rsidRDefault="00B310A2" w:rsidP="00D76BF2">
            <w:pPr>
              <w:jc w:val="left"/>
              <w:rPr>
                <w:rFonts w:ascii="宋体" w:cs="宋体"/>
                <w:sz w:val="24"/>
                <w:szCs w:val="24"/>
              </w:rPr>
            </w:pPr>
            <w:r>
              <w:rPr>
                <w:rFonts w:hint="eastAsia"/>
              </w:rPr>
              <w:t>正常运转执行率</w:t>
            </w:r>
          </w:p>
          <w:p w:rsidR="00B310A2" w:rsidRPr="00251DAE" w:rsidRDefault="00B310A2" w:rsidP="0032759E">
            <w:pPr>
              <w:spacing w:line="300" w:lineRule="exact"/>
              <w:jc w:val="left"/>
              <w:rPr>
                <w:rFonts w:ascii="方正书宋_GBK" w:eastAsia="方正书宋_GBK"/>
              </w:rPr>
            </w:pPr>
          </w:p>
        </w:tc>
        <w:tc>
          <w:tcPr>
            <w:tcW w:w="1276"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310A2" w:rsidRPr="00251DAE" w:rsidRDefault="00B310A2" w:rsidP="0032759E">
            <w:pPr>
              <w:spacing w:line="300" w:lineRule="exact"/>
              <w:jc w:val="left"/>
              <w:rPr>
                <w:rFonts w:ascii="方正书宋_GBK" w:eastAsia="方正书宋_GBK"/>
              </w:rPr>
            </w:pPr>
            <w:r>
              <w:rPr>
                <w:rFonts w:ascii="方正书宋_GBK" w:eastAsia="方正书宋_GBK" w:hint="eastAsia"/>
              </w:rPr>
              <w:t>机关要求</w:t>
            </w:r>
          </w:p>
        </w:tc>
      </w:tr>
      <w:tr w:rsidR="00B310A2" w:rsidTr="0094500D">
        <w:trPr>
          <w:cantSplit/>
          <w:trHeight w:val="369"/>
          <w:jc w:val="center"/>
        </w:trPr>
        <w:tc>
          <w:tcPr>
            <w:tcW w:w="1134" w:type="dxa"/>
            <w:vMerge/>
            <w:vAlign w:val="center"/>
          </w:tcPr>
          <w:p w:rsidR="00B310A2" w:rsidRDefault="00B310A2" w:rsidP="0032759E">
            <w:pPr>
              <w:spacing w:line="300" w:lineRule="exact"/>
              <w:jc w:val="center"/>
              <w:rPr>
                <w:rFonts w:ascii="方正书宋_GBK" w:eastAsia="方正书宋_GBK"/>
              </w:rPr>
            </w:pPr>
          </w:p>
        </w:tc>
        <w:tc>
          <w:tcPr>
            <w:tcW w:w="1108"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成本指标</w:t>
            </w:r>
          </w:p>
        </w:tc>
        <w:tc>
          <w:tcPr>
            <w:tcW w:w="1470" w:type="dxa"/>
            <w:vAlign w:val="center"/>
          </w:tcPr>
          <w:p w:rsidR="00B310A2" w:rsidRDefault="00B310A2" w:rsidP="00D76BF2">
            <w:pPr>
              <w:jc w:val="left"/>
              <w:rPr>
                <w:rFonts w:ascii="宋体" w:cs="宋体"/>
                <w:color w:val="000000"/>
                <w:sz w:val="24"/>
                <w:szCs w:val="24"/>
              </w:rPr>
            </w:pPr>
            <w:r>
              <w:rPr>
                <w:rFonts w:hint="eastAsia"/>
                <w:color w:val="000000"/>
              </w:rPr>
              <w:t>来围办案人员费用支出</w:t>
            </w:r>
          </w:p>
          <w:p w:rsidR="00B310A2" w:rsidRPr="00D76BF2" w:rsidRDefault="00B310A2" w:rsidP="0032759E">
            <w:pPr>
              <w:spacing w:line="300" w:lineRule="exact"/>
              <w:jc w:val="left"/>
              <w:rPr>
                <w:rFonts w:ascii="方正书宋_GBK" w:eastAsia="方正书宋_GBK"/>
              </w:rPr>
            </w:pPr>
          </w:p>
        </w:tc>
        <w:tc>
          <w:tcPr>
            <w:tcW w:w="2723" w:type="dxa"/>
            <w:vAlign w:val="center"/>
          </w:tcPr>
          <w:p w:rsidR="00B310A2" w:rsidRDefault="00B310A2">
            <w:pPr>
              <w:rPr>
                <w:rFonts w:ascii="宋体" w:cs="宋体"/>
                <w:color w:val="000000"/>
                <w:sz w:val="24"/>
                <w:szCs w:val="24"/>
              </w:rPr>
            </w:pPr>
            <w:r>
              <w:rPr>
                <w:rFonts w:hint="eastAsia"/>
                <w:color w:val="000000"/>
              </w:rPr>
              <w:t>来围办案人员住宿及餐饮成本费用支出</w:t>
            </w:r>
          </w:p>
        </w:tc>
        <w:tc>
          <w:tcPr>
            <w:tcW w:w="1276" w:type="dxa"/>
            <w:vAlign w:val="center"/>
          </w:tcPr>
          <w:p w:rsidR="00B310A2" w:rsidRDefault="00B310A2">
            <w:pPr>
              <w:rPr>
                <w:rFonts w:ascii="宋体" w:cs="宋体"/>
                <w:color w:val="000000"/>
                <w:sz w:val="24"/>
                <w:szCs w:val="24"/>
              </w:rPr>
            </w:pPr>
            <w:r>
              <w:rPr>
                <w:rFonts w:hint="eastAsia"/>
                <w:color w:val="000000"/>
              </w:rPr>
              <w:t>≤</w:t>
            </w:r>
            <w:r>
              <w:rPr>
                <w:color w:val="000000"/>
              </w:rPr>
              <w:t>40</w:t>
            </w:r>
            <w:r>
              <w:rPr>
                <w:rFonts w:hint="eastAsia"/>
                <w:color w:val="000000"/>
              </w:rPr>
              <w:t>万元</w:t>
            </w:r>
          </w:p>
        </w:tc>
        <w:tc>
          <w:tcPr>
            <w:tcW w:w="1701" w:type="dxa"/>
            <w:vAlign w:val="center"/>
          </w:tcPr>
          <w:p w:rsidR="00B310A2" w:rsidRPr="00251DAE" w:rsidRDefault="00B310A2" w:rsidP="0032759E">
            <w:pPr>
              <w:spacing w:line="300" w:lineRule="exact"/>
              <w:jc w:val="left"/>
              <w:rPr>
                <w:rFonts w:ascii="方正书宋_GBK" w:eastAsia="方正书宋_GBK"/>
              </w:rPr>
            </w:pPr>
            <w:r>
              <w:rPr>
                <w:rFonts w:ascii="方正书宋_GBK" w:eastAsia="方正书宋_GBK" w:hint="eastAsia"/>
              </w:rPr>
              <w:t>根据职责和办案需要</w:t>
            </w:r>
          </w:p>
        </w:tc>
      </w:tr>
      <w:tr w:rsidR="00B310A2" w:rsidTr="0094500D">
        <w:trPr>
          <w:cantSplit/>
          <w:trHeight w:val="369"/>
          <w:jc w:val="center"/>
        </w:trPr>
        <w:tc>
          <w:tcPr>
            <w:tcW w:w="1134" w:type="dxa"/>
            <w:vMerge w:val="restart"/>
            <w:vAlign w:val="center"/>
          </w:tcPr>
          <w:p w:rsidR="00B310A2" w:rsidRDefault="00B310A2" w:rsidP="0032759E">
            <w:pPr>
              <w:spacing w:line="300" w:lineRule="exact"/>
              <w:jc w:val="center"/>
              <w:rPr>
                <w:rFonts w:ascii="方正书宋_GBK" w:eastAsia="方正书宋_GBK"/>
              </w:rPr>
            </w:pPr>
            <w:r>
              <w:rPr>
                <w:rFonts w:ascii="方正书宋_GBK" w:eastAsia="方正书宋_GBK" w:hint="eastAsia"/>
              </w:rPr>
              <w:t>效果指标</w:t>
            </w:r>
          </w:p>
        </w:tc>
        <w:tc>
          <w:tcPr>
            <w:tcW w:w="1108"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社会效益指标</w:t>
            </w:r>
          </w:p>
        </w:tc>
        <w:tc>
          <w:tcPr>
            <w:tcW w:w="1470" w:type="dxa"/>
            <w:vAlign w:val="center"/>
          </w:tcPr>
          <w:p w:rsidR="00B310A2" w:rsidRDefault="00B310A2" w:rsidP="00390A02">
            <w:pPr>
              <w:jc w:val="left"/>
              <w:rPr>
                <w:rFonts w:ascii="宋体" w:cs="宋体"/>
                <w:color w:val="000000"/>
                <w:sz w:val="24"/>
                <w:szCs w:val="24"/>
              </w:rPr>
            </w:pPr>
            <w:r>
              <w:rPr>
                <w:rFonts w:hint="eastAsia"/>
                <w:color w:val="000000"/>
              </w:rPr>
              <w:t>对从严治党发挥的作用</w:t>
            </w:r>
          </w:p>
          <w:p w:rsidR="00B310A2" w:rsidRPr="00390A02" w:rsidRDefault="00B310A2" w:rsidP="0032759E">
            <w:pPr>
              <w:spacing w:line="300" w:lineRule="exact"/>
              <w:jc w:val="left"/>
              <w:rPr>
                <w:rFonts w:ascii="方正书宋_GBK" w:eastAsia="方正书宋_GBK"/>
              </w:rPr>
            </w:pPr>
          </w:p>
        </w:tc>
        <w:tc>
          <w:tcPr>
            <w:tcW w:w="2723" w:type="dxa"/>
            <w:vAlign w:val="center"/>
          </w:tcPr>
          <w:p w:rsidR="00B310A2" w:rsidRDefault="00B310A2" w:rsidP="00390A02">
            <w:pPr>
              <w:jc w:val="left"/>
              <w:rPr>
                <w:rFonts w:ascii="宋体" w:cs="宋体"/>
                <w:color w:val="000000"/>
                <w:sz w:val="24"/>
                <w:szCs w:val="24"/>
              </w:rPr>
            </w:pPr>
            <w:r>
              <w:rPr>
                <w:rFonts w:hint="eastAsia"/>
                <w:color w:val="000000"/>
              </w:rPr>
              <w:t>对从严治党、严明政治纪律和政治规矩发挥作用</w:t>
            </w:r>
          </w:p>
          <w:p w:rsidR="00B310A2" w:rsidRPr="00390A02" w:rsidRDefault="00B310A2" w:rsidP="0032759E">
            <w:pPr>
              <w:spacing w:line="300" w:lineRule="exact"/>
              <w:jc w:val="left"/>
              <w:rPr>
                <w:rFonts w:ascii="方正书宋_GBK" w:eastAsia="方正书宋_GBK"/>
              </w:rPr>
            </w:pPr>
          </w:p>
        </w:tc>
        <w:tc>
          <w:tcPr>
            <w:tcW w:w="1276" w:type="dxa"/>
            <w:vAlign w:val="center"/>
          </w:tcPr>
          <w:p w:rsidR="00B310A2" w:rsidRPr="002820FB" w:rsidRDefault="00B310A2" w:rsidP="0032759E">
            <w:pPr>
              <w:spacing w:line="300" w:lineRule="exact"/>
              <w:jc w:val="left"/>
              <w:rPr>
                <w:rFonts w:ascii="方正书宋_GBK" w:eastAsia="方正书宋_GBK"/>
              </w:rPr>
            </w:pPr>
            <w:r>
              <w:rPr>
                <w:rFonts w:ascii="方正书宋_GBK" w:eastAsia="方正书宋_GBK" w:hint="eastAsia"/>
              </w:rPr>
              <w:t>长期有效</w:t>
            </w:r>
          </w:p>
        </w:tc>
        <w:tc>
          <w:tcPr>
            <w:tcW w:w="1701" w:type="dxa"/>
            <w:vAlign w:val="center"/>
          </w:tcPr>
          <w:p w:rsidR="00B310A2" w:rsidRPr="00251DAE" w:rsidRDefault="00B310A2" w:rsidP="0032759E">
            <w:pPr>
              <w:spacing w:line="300" w:lineRule="exact"/>
              <w:jc w:val="left"/>
              <w:rPr>
                <w:rFonts w:ascii="方正书宋_GBK" w:eastAsia="方正书宋_GBK"/>
              </w:rPr>
            </w:pPr>
            <w:r>
              <w:rPr>
                <w:rFonts w:ascii="方正书宋_GBK" w:eastAsia="方正书宋_GBK" w:hint="eastAsia"/>
              </w:rPr>
              <w:t>合理预计</w:t>
            </w:r>
          </w:p>
        </w:tc>
      </w:tr>
      <w:tr w:rsidR="00B310A2" w:rsidTr="0094500D">
        <w:trPr>
          <w:cantSplit/>
          <w:trHeight w:val="369"/>
          <w:jc w:val="center"/>
        </w:trPr>
        <w:tc>
          <w:tcPr>
            <w:tcW w:w="1134" w:type="dxa"/>
            <w:vMerge/>
            <w:vAlign w:val="center"/>
          </w:tcPr>
          <w:p w:rsidR="00B310A2" w:rsidRDefault="00B310A2" w:rsidP="0032759E">
            <w:pPr>
              <w:spacing w:line="300" w:lineRule="exact"/>
              <w:jc w:val="center"/>
              <w:rPr>
                <w:rFonts w:ascii="方正书宋_GBK" w:eastAsia="方正书宋_GBK"/>
              </w:rPr>
            </w:pPr>
          </w:p>
        </w:tc>
        <w:tc>
          <w:tcPr>
            <w:tcW w:w="1108"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可持续影响指标</w:t>
            </w:r>
          </w:p>
        </w:tc>
        <w:tc>
          <w:tcPr>
            <w:tcW w:w="1470" w:type="dxa"/>
            <w:vAlign w:val="center"/>
          </w:tcPr>
          <w:p w:rsidR="00B310A2" w:rsidRDefault="00B310A2" w:rsidP="00390A02">
            <w:pPr>
              <w:jc w:val="left"/>
              <w:rPr>
                <w:rFonts w:ascii="宋体" w:cs="宋体"/>
                <w:color w:val="000000"/>
                <w:sz w:val="24"/>
                <w:szCs w:val="24"/>
              </w:rPr>
            </w:pPr>
            <w:r>
              <w:rPr>
                <w:rFonts w:hint="eastAsia"/>
                <w:color w:val="000000"/>
              </w:rPr>
              <w:t>提高廉政教育工作效率</w:t>
            </w:r>
          </w:p>
          <w:p w:rsidR="00B310A2" w:rsidRPr="00CC6607" w:rsidRDefault="00B310A2" w:rsidP="0032759E">
            <w:pPr>
              <w:spacing w:line="300" w:lineRule="exact"/>
              <w:jc w:val="left"/>
              <w:rPr>
                <w:rFonts w:ascii="方正书宋_GBK" w:eastAsia="方正书宋_GBK"/>
              </w:rPr>
            </w:pPr>
          </w:p>
        </w:tc>
        <w:tc>
          <w:tcPr>
            <w:tcW w:w="2723" w:type="dxa"/>
            <w:vAlign w:val="center"/>
          </w:tcPr>
          <w:p w:rsidR="00B310A2" w:rsidRDefault="00B310A2" w:rsidP="00390A02">
            <w:pPr>
              <w:jc w:val="left"/>
              <w:rPr>
                <w:rFonts w:ascii="宋体" w:cs="宋体"/>
                <w:color w:val="000000"/>
                <w:sz w:val="24"/>
                <w:szCs w:val="24"/>
              </w:rPr>
            </w:pPr>
            <w:r>
              <w:rPr>
                <w:rFonts w:hint="eastAsia"/>
                <w:color w:val="000000"/>
              </w:rPr>
              <w:t>提高廉政教育工作效率</w:t>
            </w:r>
          </w:p>
          <w:p w:rsidR="00B310A2" w:rsidRPr="00CC6607" w:rsidRDefault="00B310A2" w:rsidP="0032759E">
            <w:pPr>
              <w:spacing w:line="300" w:lineRule="exact"/>
              <w:jc w:val="left"/>
              <w:rPr>
                <w:rFonts w:ascii="方正书宋_GBK" w:eastAsia="方正书宋_GBK"/>
              </w:rPr>
            </w:pPr>
          </w:p>
        </w:tc>
        <w:tc>
          <w:tcPr>
            <w:tcW w:w="1276" w:type="dxa"/>
            <w:vAlign w:val="center"/>
          </w:tcPr>
          <w:p w:rsidR="00B310A2" w:rsidRPr="007A5502" w:rsidRDefault="00B310A2" w:rsidP="0032759E">
            <w:pPr>
              <w:spacing w:line="300" w:lineRule="exact"/>
              <w:jc w:val="left"/>
              <w:rPr>
                <w:rFonts w:ascii="方正书宋_GBK" w:eastAsia="方正书宋_GBK"/>
              </w:rPr>
            </w:pPr>
            <w:r>
              <w:rPr>
                <w:rFonts w:ascii="方正书宋_GBK" w:eastAsia="方正书宋_GBK" w:hint="eastAsia"/>
              </w:rPr>
              <w:t>明显提高</w:t>
            </w:r>
          </w:p>
        </w:tc>
        <w:tc>
          <w:tcPr>
            <w:tcW w:w="1701" w:type="dxa"/>
            <w:vAlign w:val="center"/>
          </w:tcPr>
          <w:p w:rsidR="00B310A2" w:rsidRPr="00251DAE" w:rsidRDefault="00B310A2" w:rsidP="0032759E">
            <w:pPr>
              <w:spacing w:line="300" w:lineRule="exact"/>
              <w:jc w:val="left"/>
              <w:rPr>
                <w:rFonts w:ascii="方正书宋_GBK" w:eastAsia="方正书宋_GBK"/>
              </w:rPr>
            </w:pPr>
            <w:r>
              <w:rPr>
                <w:rFonts w:ascii="方正书宋_GBK" w:eastAsia="方正书宋_GBK" w:hint="eastAsia"/>
              </w:rPr>
              <w:t>机关要求</w:t>
            </w:r>
          </w:p>
        </w:tc>
      </w:tr>
      <w:tr w:rsidR="00B310A2" w:rsidTr="0094500D">
        <w:trPr>
          <w:cantSplit/>
          <w:trHeight w:val="369"/>
          <w:jc w:val="center"/>
        </w:trPr>
        <w:tc>
          <w:tcPr>
            <w:tcW w:w="1134" w:type="dxa"/>
            <w:vAlign w:val="center"/>
          </w:tcPr>
          <w:p w:rsidR="00B310A2" w:rsidRDefault="00B310A2" w:rsidP="0032759E">
            <w:pPr>
              <w:spacing w:line="300" w:lineRule="exact"/>
              <w:jc w:val="center"/>
              <w:rPr>
                <w:rFonts w:ascii="方正书宋_GBK" w:eastAsia="方正书宋_GBK"/>
              </w:rPr>
            </w:pPr>
            <w:r>
              <w:rPr>
                <w:rFonts w:ascii="方正书宋_GBK" w:eastAsia="方正书宋_GBK" w:hint="eastAsia"/>
              </w:rPr>
              <w:t>满意度指标</w:t>
            </w:r>
          </w:p>
        </w:tc>
        <w:tc>
          <w:tcPr>
            <w:tcW w:w="1108"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服务对象满意度指标</w:t>
            </w:r>
          </w:p>
        </w:tc>
        <w:tc>
          <w:tcPr>
            <w:tcW w:w="1470" w:type="dxa"/>
            <w:vAlign w:val="center"/>
          </w:tcPr>
          <w:p w:rsidR="00B310A2" w:rsidRPr="007A5502" w:rsidRDefault="00B310A2" w:rsidP="0032759E">
            <w:pPr>
              <w:spacing w:line="300" w:lineRule="exact"/>
              <w:jc w:val="left"/>
              <w:rPr>
                <w:rFonts w:ascii="方正书宋_GBK" w:eastAsia="方正书宋_GBK"/>
              </w:rPr>
            </w:pPr>
            <w:r w:rsidRPr="007A5502">
              <w:rPr>
                <w:rFonts w:ascii="方正书宋_GBK" w:eastAsia="方正书宋_GBK" w:hint="eastAsia"/>
              </w:rPr>
              <w:t>人民群众满意度</w:t>
            </w:r>
          </w:p>
        </w:tc>
        <w:tc>
          <w:tcPr>
            <w:tcW w:w="2723" w:type="dxa"/>
            <w:vAlign w:val="center"/>
          </w:tcPr>
          <w:p w:rsidR="00B310A2" w:rsidRPr="007A5502" w:rsidRDefault="00B310A2" w:rsidP="0032759E">
            <w:pPr>
              <w:spacing w:line="300" w:lineRule="exact"/>
              <w:jc w:val="left"/>
              <w:rPr>
                <w:rFonts w:ascii="方正书宋_GBK" w:eastAsia="方正书宋_GBK"/>
              </w:rPr>
            </w:pPr>
            <w:r w:rsidRPr="007A5502">
              <w:rPr>
                <w:rFonts w:ascii="方正书宋_GBK" w:eastAsia="方正书宋_GBK" w:hint="eastAsia"/>
              </w:rPr>
              <w:t>人民群众满意度</w:t>
            </w:r>
            <w:r>
              <w:rPr>
                <w:rFonts w:ascii="方正书宋_GBK" w:eastAsia="方正书宋_GBK" w:hint="eastAsia"/>
              </w:rPr>
              <w:t>提升</w:t>
            </w:r>
          </w:p>
        </w:tc>
        <w:tc>
          <w:tcPr>
            <w:tcW w:w="1276" w:type="dxa"/>
            <w:vAlign w:val="center"/>
          </w:tcPr>
          <w:p w:rsidR="00B310A2" w:rsidRPr="007A5502" w:rsidRDefault="00B310A2" w:rsidP="0032759E">
            <w:pPr>
              <w:spacing w:line="300" w:lineRule="exact"/>
              <w:jc w:val="left"/>
              <w:rPr>
                <w:rFonts w:ascii="方正书宋_GBK" w:eastAsia="方正书宋_GBK"/>
              </w:rPr>
            </w:pPr>
            <w:r>
              <w:rPr>
                <w:rFonts w:ascii="方正书宋_GBK" w:eastAsia="方正书宋_GBK" w:hint="eastAsia"/>
              </w:rPr>
              <w:t>明显提升</w:t>
            </w:r>
          </w:p>
        </w:tc>
        <w:tc>
          <w:tcPr>
            <w:tcW w:w="1701" w:type="dxa"/>
            <w:vAlign w:val="center"/>
          </w:tcPr>
          <w:p w:rsidR="00B310A2" w:rsidRPr="00251DAE" w:rsidRDefault="00B310A2" w:rsidP="0032759E">
            <w:pPr>
              <w:spacing w:line="300" w:lineRule="exact"/>
              <w:jc w:val="left"/>
              <w:rPr>
                <w:rFonts w:ascii="方正书宋_GBK" w:eastAsia="方正书宋_GBK"/>
              </w:rPr>
            </w:pPr>
            <w:r>
              <w:rPr>
                <w:rFonts w:ascii="方正书宋_GBK" w:eastAsia="方正书宋_GBK" w:hint="eastAsia"/>
              </w:rPr>
              <w:t>满意问卷</w:t>
            </w:r>
          </w:p>
        </w:tc>
      </w:tr>
    </w:tbl>
    <w:p w:rsidR="00B310A2" w:rsidRDefault="00B310A2" w:rsidP="0094500D">
      <w:pPr>
        <w:jc w:val="left"/>
        <w:outlineLvl w:val="1"/>
        <w:rPr>
          <w:rFonts w:ascii="Times New Roman" w:hAnsi="宋体"/>
          <w:b/>
          <w:sz w:val="28"/>
        </w:rPr>
      </w:pPr>
      <w:r>
        <w:rPr>
          <w:rFonts w:ascii="方正仿宋_GBK" w:eastAsia="方正仿宋_GBK"/>
          <w:b/>
          <w:sz w:val="28"/>
        </w:rPr>
        <w:t>12</w:t>
      </w:r>
      <w:r>
        <w:rPr>
          <w:rFonts w:ascii="方正仿宋_GBK" w:eastAsia="方正仿宋_GBK" w:hint="eastAsia"/>
          <w:b/>
          <w:sz w:val="28"/>
        </w:rPr>
        <w:t>、纪委谈话室及</w:t>
      </w:r>
      <w:r>
        <w:rPr>
          <w:rFonts w:ascii="方正仿宋_GBK" w:eastAsia="方正仿宋_GBK"/>
          <w:b/>
          <w:sz w:val="28"/>
        </w:rPr>
        <w:t>5</w:t>
      </w:r>
      <w:r>
        <w:rPr>
          <w:rFonts w:ascii="方正仿宋_GBK" w:eastAsia="方正仿宋_GBK" w:hint="eastAsia"/>
          <w:b/>
          <w:sz w:val="28"/>
        </w:rPr>
        <w:t>个乡镇谈话室升级改造专项经费绩效目标表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B310A2" w:rsidTr="00ED50F7">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310A2" w:rsidRDefault="00B310A2" w:rsidP="00ED50F7">
            <w:pPr>
              <w:spacing w:line="300" w:lineRule="exact"/>
              <w:jc w:val="left"/>
              <w:rPr>
                <w:rFonts w:ascii="方正书宋_GBK" w:eastAsia="方正书宋_GBK"/>
                <w:b/>
              </w:rPr>
            </w:pPr>
            <w:r>
              <w:rPr>
                <w:rFonts w:ascii="方正书宋_GBK" w:eastAsia="方正书宋_GBK"/>
                <w:b/>
              </w:rPr>
              <w:t xml:space="preserve"> </w:t>
            </w:r>
          </w:p>
        </w:tc>
        <w:tc>
          <w:tcPr>
            <w:tcW w:w="1701" w:type="dxa"/>
            <w:tcBorders>
              <w:top w:val="single" w:sz="6" w:space="0" w:color="FFFFFF"/>
              <w:left w:val="single" w:sz="6" w:space="0" w:color="FFFFFF"/>
              <w:right w:val="single" w:sz="6" w:space="0" w:color="FFFFFF"/>
            </w:tcBorders>
            <w:vAlign w:val="center"/>
          </w:tcPr>
          <w:p w:rsidR="00B310A2" w:rsidRDefault="00B310A2" w:rsidP="00ED50F7">
            <w:pPr>
              <w:spacing w:line="300" w:lineRule="exact"/>
              <w:jc w:val="right"/>
              <w:rPr>
                <w:rFonts w:ascii="方正书宋_GBK" w:eastAsia="方正书宋_GBK"/>
              </w:rPr>
            </w:pPr>
          </w:p>
        </w:tc>
      </w:tr>
      <w:tr w:rsidR="00B310A2" w:rsidTr="0094500D">
        <w:trPr>
          <w:trHeight w:val="1438"/>
          <w:jc w:val="center"/>
        </w:trPr>
        <w:tc>
          <w:tcPr>
            <w:tcW w:w="1134" w:type="dxa"/>
            <w:tcBorders>
              <w:bottom w:val="nil"/>
            </w:tcBorders>
            <w:vAlign w:val="center"/>
          </w:tcPr>
          <w:p w:rsidR="00B310A2" w:rsidRDefault="00B310A2" w:rsidP="00ED50F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310A2" w:rsidRDefault="00B310A2" w:rsidP="00ED50F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w:t>
            </w:r>
            <w:r w:rsidRPr="00ED27FF">
              <w:rPr>
                <w:rFonts w:ascii="方正书宋_GBK" w:eastAsia="方正书宋_GBK" w:hint="eastAsia"/>
              </w:rPr>
              <w:t>为进一步做好监督检查审查调查安全工作</w:t>
            </w:r>
            <w:r>
              <w:rPr>
                <w:rFonts w:ascii="方正书宋_GBK" w:eastAsia="方正书宋_GBK" w:hint="eastAsia"/>
              </w:rPr>
              <w:t>，</w:t>
            </w:r>
            <w:r>
              <w:rPr>
                <w:rFonts w:ascii="方正书宋_GBK" w:eastAsia="方正书宋_GBK"/>
              </w:rPr>
              <w:t>2021</w:t>
            </w:r>
            <w:r>
              <w:rPr>
                <w:rFonts w:ascii="方正书宋_GBK" w:eastAsia="方正书宋_GBK" w:hint="eastAsia"/>
              </w:rPr>
              <w:t>年</w:t>
            </w:r>
            <w:r w:rsidRPr="00ED27FF">
              <w:rPr>
                <w:rFonts w:ascii="方正书宋_GBK" w:eastAsia="方正书宋_GBK" w:hint="eastAsia"/>
              </w:rPr>
              <w:t>需要</w:t>
            </w:r>
            <w:r>
              <w:rPr>
                <w:rFonts w:ascii="方正书宋_GBK" w:eastAsia="方正书宋_GBK" w:hint="eastAsia"/>
              </w:rPr>
              <w:t>对纪委和</w:t>
            </w:r>
            <w:r w:rsidRPr="00ED27FF">
              <w:rPr>
                <w:rFonts w:ascii="方正书宋_GBK" w:eastAsia="方正书宋_GBK" w:hint="eastAsia"/>
              </w:rPr>
              <w:t>乡镇</w:t>
            </w:r>
            <w:r>
              <w:rPr>
                <w:rFonts w:ascii="方正书宋_GBK" w:eastAsia="方正书宋_GBK"/>
              </w:rPr>
              <w:t>5</w:t>
            </w:r>
            <w:r>
              <w:rPr>
                <w:rFonts w:ascii="方正书宋_GBK" w:eastAsia="方正书宋_GBK" w:hint="eastAsia"/>
              </w:rPr>
              <w:t>个谈话室</w:t>
            </w:r>
            <w:r w:rsidRPr="00ED27FF">
              <w:rPr>
                <w:rFonts w:ascii="方正书宋_GBK" w:eastAsia="方正书宋_GBK" w:hint="eastAsia"/>
              </w:rPr>
              <w:t>进行维修，项目预算资金支出为</w:t>
            </w:r>
            <w:r>
              <w:rPr>
                <w:rFonts w:ascii="方正书宋_GBK" w:eastAsia="方正书宋_GBK"/>
              </w:rPr>
              <w:t>50</w:t>
            </w:r>
            <w:r>
              <w:rPr>
                <w:rFonts w:ascii="方正书宋_GBK" w:eastAsia="方正书宋_GBK" w:hint="eastAsia"/>
              </w:rPr>
              <w:t>万元</w:t>
            </w:r>
            <w:r w:rsidRPr="00ED27FF">
              <w:rPr>
                <w:rFonts w:ascii="方正书宋_GBK" w:eastAsia="方正书宋_GBK" w:hint="eastAsia"/>
              </w:rPr>
              <w:t>万元</w:t>
            </w:r>
            <w:r>
              <w:rPr>
                <w:rFonts w:ascii="方正书宋_GBK" w:eastAsia="方正书宋_GBK" w:hint="eastAsia"/>
              </w:rPr>
              <w:t>。</w:t>
            </w:r>
          </w:p>
          <w:p w:rsidR="00B310A2" w:rsidRPr="00ED27FF" w:rsidRDefault="00B310A2" w:rsidP="00ED50F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w:t>
            </w:r>
            <w:r w:rsidRPr="00ED27FF">
              <w:rPr>
                <w:rFonts w:ascii="方正书宋_GBK" w:eastAsia="方正书宋_GBK" w:hint="eastAsia"/>
              </w:rPr>
              <w:t>保障经费落实，才能使基层纪检监察工作有序开展，提高基层干部办案安全性办案质量和办案效率。</w:t>
            </w:r>
          </w:p>
        </w:tc>
      </w:tr>
    </w:tbl>
    <w:p w:rsidR="00B310A2" w:rsidRDefault="00B310A2" w:rsidP="00C92835">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654"/>
        <w:gridCol w:w="2513"/>
        <w:gridCol w:w="1276"/>
        <w:gridCol w:w="1701"/>
      </w:tblGrid>
      <w:tr w:rsidR="00B310A2" w:rsidTr="0094500D">
        <w:trPr>
          <w:cantSplit/>
          <w:trHeight w:val="397"/>
          <w:tblHeader/>
          <w:jc w:val="center"/>
        </w:trPr>
        <w:tc>
          <w:tcPr>
            <w:tcW w:w="1134" w:type="dxa"/>
            <w:vAlign w:val="center"/>
          </w:tcPr>
          <w:p w:rsidR="00B310A2" w:rsidRDefault="00B310A2" w:rsidP="00ED50F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310A2" w:rsidRDefault="00B310A2" w:rsidP="00ED50F7">
            <w:pPr>
              <w:spacing w:line="300" w:lineRule="exact"/>
              <w:jc w:val="center"/>
              <w:rPr>
                <w:rFonts w:ascii="方正书宋_GBK" w:eastAsia="方正书宋_GBK"/>
                <w:b/>
              </w:rPr>
            </w:pPr>
            <w:r>
              <w:rPr>
                <w:rFonts w:ascii="方正书宋_GBK" w:eastAsia="方正书宋_GBK" w:hint="eastAsia"/>
                <w:b/>
              </w:rPr>
              <w:t>二级指标</w:t>
            </w:r>
          </w:p>
        </w:tc>
        <w:tc>
          <w:tcPr>
            <w:tcW w:w="1654" w:type="dxa"/>
            <w:vAlign w:val="center"/>
          </w:tcPr>
          <w:p w:rsidR="00B310A2" w:rsidRDefault="00B310A2" w:rsidP="00ED50F7">
            <w:pPr>
              <w:spacing w:line="300" w:lineRule="exact"/>
              <w:jc w:val="center"/>
              <w:rPr>
                <w:rFonts w:ascii="方正书宋_GBK" w:eastAsia="方正书宋_GBK"/>
                <w:b/>
              </w:rPr>
            </w:pPr>
            <w:r>
              <w:rPr>
                <w:rFonts w:ascii="方正书宋_GBK" w:eastAsia="方正书宋_GBK" w:hint="eastAsia"/>
                <w:b/>
              </w:rPr>
              <w:t>三级指标</w:t>
            </w:r>
          </w:p>
        </w:tc>
        <w:tc>
          <w:tcPr>
            <w:tcW w:w="2513" w:type="dxa"/>
            <w:vAlign w:val="center"/>
          </w:tcPr>
          <w:p w:rsidR="00B310A2" w:rsidRDefault="00B310A2" w:rsidP="00ED50F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310A2" w:rsidRDefault="00B310A2" w:rsidP="00ED50F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310A2" w:rsidRDefault="00B310A2" w:rsidP="00ED50F7">
            <w:pPr>
              <w:spacing w:line="300" w:lineRule="exact"/>
              <w:jc w:val="center"/>
              <w:rPr>
                <w:rFonts w:ascii="方正书宋_GBK" w:eastAsia="方正书宋_GBK"/>
                <w:b/>
              </w:rPr>
            </w:pPr>
            <w:r>
              <w:rPr>
                <w:rFonts w:ascii="方正书宋_GBK" w:eastAsia="方正书宋_GBK" w:hint="eastAsia"/>
                <w:b/>
              </w:rPr>
              <w:t>指标值确定依据</w:t>
            </w:r>
          </w:p>
        </w:tc>
      </w:tr>
      <w:tr w:rsidR="00B310A2" w:rsidTr="0094500D">
        <w:trPr>
          <w:cantSplit/>
          <w:trHeight w:val="369"/>
          <w:jc w:val="center"/>
        </w:trPr>
        <w:tc>
          <w:tcPr>
            <w:tcW w:w="1134" w:type="dxa"/>
            <w:vMerge w:val="restart"/>
            <w:vAlign w:val="center"/>
          </w:tcPr>
          <w:p w:rsidR="00B310A2" w:rsidRDefault="00B310A2" w:rsidP="00ED50F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数量指标</w:t>
            </w:r>
          </w:p>
        </w:tc>
        <w:tc>
          <w:tcPr>
            <w:tcW w:w="1654" w:type="dxa"/>
            <w:vAlign w:val="center"/>
          </w:tcPr>
          <w:p w:rsidR="00B310A2" w:rsidRDefault="00B310A2" w:rsidP="000D0E55">
            <w:pPr>
              <w:jc w:val="left"/>
              <w:rPr>
                <w:rFonts w:ascii="宋体" w:cs="宋体"/>
                <w:sz w:val="24"/>
                <w:szCs w:val="24"/>
              </w:rPr>
            </w:pPr>
            <w:r>
              <w:rPr>
                <w:rFonts w:hint="eastAsia"/>
              </w:rPr>
              <w:t>乡镇谈话室升级改造数量</w:t>
            </w:r>
          </w:p>
          <w:p w:rsidR="00B310A2" w:rsidRPr="00223A4F" w:rsidRDefault="00B310A2" w:rsidP="00ED50F7">
            <w:pPr>
              <w:spacing w:line="300" w:lineRule="exact"/>
              <w:jc w:val="left"/>
              <w:rPr>
                <w:rFonts w:ascii="方正书宋_GBK" w:eastAsia="方正书宋_GBK"/>
              </w:rPr>
            </w:pPr>
          </w:p>
        </w:tc>
        <w:tc>
          <w:tcPr>
            <w:tcW w:w="2513" w:type="dxa"/>
            <w:vAlign w:val="center"/>
          </w:tcPr>
          <w:p w:rsidR="00B310A2" w:rsidRDefault="00B310A2" w:rsidP="000D0E55">
            <w:pPr>
              <w:jc w:val="left"/>
              <w:rPr>
                <w:rFonts w:ascii="宋体" w:cs="宋体"/>
                <w:sz w:val="24"/>
                <w:szCs w:val="24"/>
              </w:rPr>
            </w:pPr>
            <w:r>
              <w:rPr>
                <w:rFonts w:hint="eastAsia"/>
              </w:rPr>
              <w:t>乡镇谈话室升级改造数量</w:t>
            </w:r>
          </w:p>
          <w:p w:rsidR="00B310A2" w:rsidRPr="000D0E55" w:rsidRDefault="00B310A2" w:rsidP="00ED50F7">
            <w:pPr>
              <w:spacing w:line="300" w:lineRule="exact"/>
              <w:jc w:val="left"/>
              <w:rPr>
                <w:rFonts w:ascii="方正书宋_GBK" w:eastAsia="方正书宋_GBK"/>
              </w:rPr>
            </w:pPr>
          </w:p>
        </w:tc>
        <w:tc>
          <w:tcPr>
            <w:tcW w:w="1276" w:type="dxa"/>
            <w:vAlign w:val="center"/>
          </w:tcPr>
          <w:p w:rsidR="00B310A2" w:rsidRPr="00371D8D" w:rsidRDefault="00B310A2" w:rsidP="00ED50F7">
            <w:pPr>
              <w:spacing w:line="300" w:lineRule="exact"/>
              <w:jc w:val="left"/>
              <w:rPr>
                <w:rFonts w:ascii="方正书宋_GBK" w:eastAsia="方正书宋_GBK"/>
              </w:rPr>
            </w:pPr>
            <w:r>
              <w:rPr>
                <w:rFonts w:ascii="方正书宋_GBK" w:eastAsia="方正书宋_GBK"/>
              </w:rPr>
              <w:t>5</w:t>
            </w:r>
            <w:r>
              <w:rPr>
                <w:rFonts w:ascii="方正书宋_GBK" w:eastAsia="方正书宋_GBK" w:hint="eastAsia"/>
              </w:rPr>
              <w:t>个</w:t>
            </w:r>
          </w:p>
        </w:tc>
        <w:tc>
          <w:tcPr>
            <w:tcW w:w="1701" w:type="dxa"/>
            <w:vAlign w:val="center"/>
          </w:tcPr>
          <w:p w:rsidR="00B310A2" w:rsidRPr="00371D8D" w:rsidRDefault="00B310A2" w:rsidP="00ED50F7">
            <w:pPr>
              <w:spacing w:line="300" w:lineRule="exact"/>
              <w:jc w:val="left"/>
              <w:rPr>
                <w:rFonts w:ascii="方正书宋_GBK" w:eastAsia="方正书宋_GBK"/>
              </w:rPr>
            </w:pPr>
            <w:r>
              <w:rPr>
                <w:rFonts w:ascii="方正书宋_GBK" w:eastAsia="方正书宋_GBK" w:hint="eastAsia"/>
              </w:rPr>
              <w:t>机关要求</w:t>
            </w:r>
          </w:p>
        </w:tc>
      </w:tr>
      <w:tr w:rsidR="00B310A2" w:rsidTr="0094500D">
        <w:trPr>
          <w:cantSplit/>
          <w:trHeight w:val="587"/>
          <w:jc w:val="center"/>
        </w:trPr>
        <w:tc>
          <w:tcPr>
            <w:tcW w:w="1134" w:type="dxa"/>
            <w:vMerge/>
            <w:vAlign w:val="center"/>
          </w:tcPr>
          <w:p w:rsidR="00B310A2" w:rsidRDefault="00B310A2" w:rsidP="00ED50F7">
            <w:pPr>
              <w:spacing w:line="300" w:lineRule="exact"/>
              <w:jc w:val="center"/>
              <w:rPr>
                <w:rFonts w:ascii="方正书宋_GBK" w:eastAsia="方正书宋_GBK"/>
              </w:rPr>
            </w:pPr>
          </w:p>
        </w:tc>
        <w:tc>
          <w:tcPr>
            <w:tcW w:w="1134"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质量指标</w:t>
            </w:r>
          </w:p>
        </w:tc>
        <w:tc>
          <w:tcPr>
            <w:tcW w:w="1654" w:type="dxa"/>
            <w:vAlign w:val="center"/>
          </w:tcPr>
          <w:p w:rsidR="00B310A2" w:rsidRDefault="00B310A2" w:rsidP="000D0E55">
            <w:pPr>
              <w:jc w:val="left"/>
              <w:rPr>
                <w:rFonts w:ascii="宋体" w:cs="宋体"/>
                <w:sz w:val="24"/>
                <w:szCs w:val="24"/>
              </w:rPr>
            </w:pPr>
            <w:r>
              <w:rPr>
                <w:rFonts w:hint="eastAsia"/>
              </w:rPr>
              <w:t>工程一次验收合格率</w:t>
            </w:r>
          </w:p>
          <w:p w:rsidR="00B310A2" w:rsidRPr="00371D8D" w:rsidRDefault="00B310A2" w:rsidP="00ED50F7">
            <w:pPr>
              <w:spacing w:line="300" w:lineRule="exact"/>
              <w:jc w:val="left"/>
              <w:rPr>
                <w:rFonts w:ascii="方正书宋_GBK" w:eastAsia="方正书宋_GBK"/>
              </w:rPr>
            </w:pPr>
          </w:p>
        </w:tc>
        <w:tc>
          <w:tcPr>
            <w:tcW w:w="2513" w:type="dxa"/>
            <w:vAlign w:val="center"/>
          </w:tcPr>
          <w:p w:rsidR="00B310A2" w:rsidRDefault="00B310A2" w:rsidP="000D0E55">
            <w:pPr>
              <w:jc w:val="left"/>
              <w:rPr>
                <w:rFonts w:ascii="宋体" w:cs="宋体"/>
                <w:sz w:val="24"/>
                <w:szCs w:val="24"/>
              </w:rPr>
            </w:pPr>
            <w:r>
              <w:rPr>
                <w:rFonts w:hint="eastAsia"/>
              </w:rPr>
              <w:t>工程一次验收合格率</w:t>
            </w:r>
          </w:p>
          <w:p w:rsidR="00B310A2" w:rsidRPr="00371D8D" w:rsidRDefault="00B310A2" w:rsidP="00ED50F7">
            <w:pPr>
              <w:spacing w:line="300" w:lineRule="exact"/>
              <w:jc w:val="left"/>
              <w:rPr>
                <w:rFonts w:ascii="方正书宋_GBK" w:eastAsia="方正书宋_GBK"/>
              </w:rPr>
            </w:pPr>
          </w:p>
        </w:tc>
        <w:tc>
          <w:tcPr>
            <w:tcW w:w="1276" w:type="dxa"/>
            <w:vAlign w:val="center"/>
          </w:tcPr>
          <w:p w:rsidR="00B310A2" w:rsidRPr="00371D8D" w:rsidRDefault="00B310A2" w:rsidP="00ED50F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vAlign w:val="center"/>
          </w:tcPr>
          <w:p w:rsidR="00B310A2" w:rsidRPr="00371D8D" w:rsidRDefault="00B310A2" w:rsidP="00ED50F7">
            <w:pPr>
              <w:spacing w:line="300" w:lineRule="exact"/>
              <w:jc w:val="left"/>
              <w:rPr>
                <w:rFonts w:ascii="方正书宋_GBK" w:eastAsia="方正书宋_GBK"/>
              </w:rPr>
            </w:pPr>
            <w:r>
              <w:rPr>
                <w:rFonts w:ascii="方正书宋_GBK" w:eastAsia="方正书宋_GBK" w:hint="eastAsia"/>
              </w:rPr>
              <w:t>实施方案</w:t>
            </w:r>
          </w:p>
        </w:tc>
      </w:tr>
      <w:tr w:rsidR="00B310A2" w:rsidTr="0094500D">
        <w:trPr>
          <w:cantSplit/>
          <w:trHeight w:val="598"/>
          <w:jc w:val="center"/>
        </w:trPr>
        <w:tc>
          <w:tcPr>
            <w:tcW w:w="1134" w:type="dxa"/>
            <w:vMerge/>
            <w:vAlign w:val="center"/>
          </w:tcPr>
          <w:p w:rsidR="00B310A2" w:rsidRDefault="00B310A2" w:rsidP="00ED50F7">
            <w:pPr>
              <w:spacing w:line="300" w:lineRule="exact"/>
              <w:jc w:val="center"/>
              <w:rPr>
                <w:rFonts w:ascii="方正书宋_GBK" w:eastAsia="方正书宋_GBK"/>
              </w:rPr>
            </w:pPr>
          </w:p>
        </w:tc>
        <w:tc>
          <w:tcPr>
            <w:tcW w:w="1134"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时效指标</w:t>
            </w:r>
          </w:p>
        </w:tc>
        <w:tc>
          <w:tcPr>
            <w:tcW w:w="1654" w:type="dxa"/>
            <w:vAlign w:val="center"/>
          </w:tcPr>
          <w:p w:rsidR="00B310A2" w:rsidRDefault="00B310A2" w:rsidP="000D0E55">
            <w:pPr>
              <w:jc w:val="left"/>
              <w:rPr>
                <w:rFonts w:ascii="宋体" w:cs="宋体"/>
                <w:sz w:val="24"/>
                <w:szCs w:val="24"/>
              </w:rPr>
            </w:pPr>
            <w:r>
              <w:rPr>
                <w:rFonts w:hint="eastAsia"/>
              </w:rPr>
              <w:t>项目完成及时率</w:t>
            </w:r>
          </w:p>
          <w:p w:rsidR="00B310A2" w:rsidRPr="00371D8D" w:rsidRDefault="00B310A2" w:rsidP="00ED50F7">
            <w:pPr>
              <w:spacing w:line="300" w:lineRule="exact"/>
              <w:jc w:val="left"/>
              <w:rPr>
                <w:rFonts w:ascii="方正书宋_GBK" w:eastAsia="方正书宋_GBK"/>
              </w:rPr>
            </w:pPr>
          </w:p>
        </w:tc>
        <w:tc>
          <w:tcPr>
            <w:tcW w:w="2513" w:type="dxa"/>
            <w:vAlign w:val="center"/>
          </w:tcPr>
          <w:p w:rsidR="00B310A2" w:rsidRDefault="00B310A2" w:rsidP="000D0E55">
            <w:pPr>
              <w:jc w:val="left"/>
              <w:rPr>
                <w:rFonts w:ascii="宋体" w:cs="宋体"/>
                <w:sz w:val="24"/>
                <w:szCs w:val="24"/>
              </w:rPr>
            </w:pPr>
            <w:r>
              <w:rPr>
                <w:rFonts w:hint="eastAsia"/>
              </w:rPr>
              <w:t>项目完成及时率</w:t>
            </w:r>
          </w:p>
          <w:p w:rsidR="00B310A2" w:rsidRPr="00371D8D" w:rsidRDefault="00B310A2" w:rsidP="00ED50F7">
            <w:pPr>
              <w:spacing w:line="300" w:lineRule="exact"/>
              <w:jc w:val="left"/>
              <w:rPr>
                <w:rFonts w:ascii="方正书宋_GBK" w:eastAsia="方正书宋_GBK"/>
              </w:rPr>
            </w:pPr>
          </w:p>
        </w:tc>
        <w:tc>
          <w:tcPr>
            <w:tcW w:w="1276" w:type="dxa"/>
            <w:vAlign w:val="center"/>
          </w:tcPr>
          <w:p w:rsidR="00B310A2" w:rsidRDefault="00B310A2" w:rsidP="00ED50F7">
            <w:pPr>
              <w:jc w:val="left"/>
              <w:rPr>
                <w:rFonts w:ascii="宋体" w:cs="宋体"/>
                <w:color w:val="000000"/>
                <w:sz w:val="24"/>
                <w:szCs w:val="24"/>
              </w:rPr>
            </w:pPr>
            <w:r>
              <w:rPr>
                <w:rFonts w:hint="eastAsia"/>
                <w:color w:val="000000"/>
              </w:rPr>
              <w:t>≥</w:t>
            </w:r>
            <w:r>
              <w:rPr>
                <w:color w:val="000000"/>
              </w:rPr>
              <w:t>95%</w:t>
            </w:r>
          </w:p>
          <w:p w:rsidR="00B310A2" w:rsidRPr="00371D8D" w:rsidRDefault="00B310A2" w:rsidP="00ED50F7">
            <w:pPr>
              <w:spacing w:line="300" w:lineRule="exact"/>
              <w:jc w:val="left"/>
              <w:rPr>
                <w:rFonts w:ascii="方正书宋_GBK" w:eastAsia="方正书宋_GBK"/>
              </w:rPr>
            </w:pPr>
          </w:p>
        </w:tc>
        <w:tc>
          <w:tcPr>
            <w:tcW w:w="1701" w:type="dxa"/>
            <w:vAlign w:val="center"/>
          </w:tcPr>
          <w:p w:rsidR="00B310A2" w:rsidRPr="00371D8D" w:rsidRDefault="00B310A2" w:rsidP="00ED50F7">
            <w:pPr>
              <w:spacing w:line="300" w:lineRule="exact"/>
              <w:jc w:val="left"/>
              <w:rPr>
                <w:rFonts w:ascii="方正书宋_GBK" w:eastAsia="方正书宋_GBK"/>
              </w:rPr>
            </w:pPr>
            <w:r>
              <w:rPr>
                <w:rFonts w:ascii="方正书宋_GBK" w:eastAsia="方正书宋_GBK" w:hint="eastAsia"/>
              </w:rPr>
              <w:t>实施方案</w:t>
            </w:r>
          </w:p>
        </w:tc>
      </w:tr>
      <w:tr w:rsidR="00B310A2" w:rsidTr="0094500D">
        <w:trPr>
          <w:cantSplit/>
          <w:trHeight w:val="369"/>
          <w:jc w:val="center"/>
        </w:trPr>
        <w:tc>
          <w:tcPr>
            <w:tcW w:w="1134" w:type="dxa"/>
            <w:vMerge/>
            <w:vAlign w:val="center"/>
          </w:tcPr>
          <w:p w:rsidR="00B310A2" w:rsidRDefault="00B310A2" w:rsidP="00ED50F7">
            <w:pPr>
              <w:spacing w:line="300" w:lineRule="exact"/>
              <w:jc w:val="center"/>
              <w:rPr>
                <w:rFonts w:ascii="方正书宋_GBK" w:eastAsia="方正书宋_GBK"/>
              </w:rPr>
            </w:pPr>
          </w:p>
        </w:tc>
        <w:tc>
          <w:tcPr>
            <w:tcW w:w="1134"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成本指标</w:t>
            </w:r>
          </w:p>
        </w:tc>
        <w:tc>
          <w:tcPr>
            <w:tcW w:w="1654" w:type="dxa"/>
            <w:vAlign w:val="center"/>
          </w:tcPr>
          <w:p w:rsidR="00B310A2" w:rsidRPr="000D0E55" w:rsidRDefault="00B310A2" w:rsidP="00ED50F7">
            <w:pPr>
              <w:spacing w:line="300" w:lineRule="exact"/>
              <w:jc w:val="left"/>
              <w:rPr>
                <w:rFonts w:ascii="方正书宋_GBK" w:eastAsia="方正书宋_GBK"/>
              </w:rPr>
            </w:pPr>
            <w:r w:rsidRPr="000D0E55">
              <w:rPr>
                <w:rFonts w:ascii="方正书宋_GBK" w:eastAsia="方正书宋_GBK" w:hint="eastAsia"/>
              </w:rPr>
              <w:t>谈话室改造成本支出</w:t>
            </w:r>
          </w:p>
        </w:tc>
        <w:tc>
          <w:tcPr>
            <w:tcW w:w="2513" w:type="dxa"/>
            <w:vAlign w:val="center"/>
          </w:tcPr>
          <w:p w:rsidR="00B310A2" w:rsidRPr="000D0E55" w:rsidRDefault="00B310A2" w:rsidP="00ED50F7">
            <w:pPr>
              <w:spacing w:line="300" w:lineRule="exact"/>
              <w:jc w:val="left"/>
              <w:rPr>
                <w:rFonts w:ascii="方正书宋_GBK" w:eastAsia="方正书宋_GBK"/>
              </w:rPr>
            </w:pPr>
            <w:r w:rsidRPr="000D0E55">
              <w:rPr>
                <w:rFonts w:ascii="方正书宋_GBK" w:eastAsia="方正书宋_GBK" w:hint="eastAsia"/>
              </w:rPr>
              <w:t>谈话室改造</w:t>
            </w:r>
            <w:r>
              <w:rPr>
                <w:rFonts w:ascii="方正书宋_GBK" w:eastAsia="方正书宋_GBK" w:hint="eastAsia"/>
              </w:rPr>
              <w:t>总</w:t>
            </w:r>
            <w:r w:rsidRPr="000D0E55">
              <w:rPr>
                <w:rFonts w:ascii="方正书宋_GBK" w:eastAsia="方正书宋_GBK" w:hint="eastAsia"/>
              </w:rPr>
              <w:t>成本支出</w:t>
            </w:r>
          </w:p>
        </w:tc>
        <w:tc>
          <w:tcPr>
            <w:tcW w:w="1276" w:type="dxa"/>
            <w:vAlign w:val="center"/>
          </w:tcPr>
          <w:p w:rsidR="00B310A2" w:rsidRPr="00371D8D" w:rsidRDefault="00B310A2" w:rsidP="00ED50F7">
            <w:pPr>
              <w:spacing w:line="300" w:lineRule="exact"/>
              <w:jc w:val="left"/>
              <w:rPr>
                <w:rFonts w:ascii="方正书宋_GBK" w:eastAsia="方正书宋_GBK"/>
              </w:rPr>
            </w:pPr>
            <w:r>
              <w:rPr>
                <w:rFonts w:ascii="方正书宋_GBK" w:eastAsia="方正书宋_GBK"/>
              </w:rPr>
              <w:t>50</w:t>
            </w:r>
            <w:r>
              <w:rPr>
                <w:rFonts w:ascii="方正书宋_GBK" w:eastAsia="方正书宋_GBK" w:hint="eastAsia"/>
              </w:rPr>
              <w:t>万元</w:t>
            </w:r>
          </w:p>
        </w:tc>
        <w:tc>
          <w:tcPr>
            <w:tcW w:w="1701" w:type="dxa"/>
            <w:vAlign w:val="center"/>
          </w:tcPr>
          <w:p w:rsidR="00B310A2" w:rsidRPr="00371D8D" w:rsidRDefault="00B310A2" w:rsidP="00ED50F7">
            <w:pPr>
              <w:spacing w:line="300" w:lineRule="exact"/>
              <w:jc w:val="left"/>
              <w:rPr>
                <w:rFonts w:ascii="方正书宋_GBK" w:eastAsia="方正书宋_GBK"/>
              </w:rPr>
            </w:pPr>
            <w:r>
              <w:rPr>
                <w:rFonts w:ascii="方正书宋_GBK" w:eastAsia="方正书宋_GBK" w:hint="eastAsia"/>
              </w:rPr>
              <w:t>实施方案</w:t>
            </w:r>
          </w:p>
        </w:tc>
      </w:tr>
      <w:tr w:rsidR="00B310A2" w:rsidTr="0094500D">
        <w:trPr>
          <w:cantSplit/>
          <w:trHeight w:val="746"/>
          <w:jc w:val="center"/>
        </w:trPr>
        <w:tc>
          <w:tcPr>
            <w:tcW w:w="1134" w:type="dxa"/>
            <w:vMerge w:val="restart"/>
            <w:vAlign w:val="center"/>
          </w:tcPr>
          <w:p w:rsidR="00B310A2" w:rsidRDefault="00B310A2" w:rsidP="00ED50F7">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社会效益指标</w:t>
            </w:r>
          </w:p>
        </w:tc>
        <w:tc>
          <w:tcPr>
            <w:tcW w:w="1654" w:type="dxa"/>
            <w:vAlign w:val="center"/>
          </w:tcPr>
          <w:p w:rsidR="00B310A2" w:rsidRDefault="00B310A2" w:rsidP="00E625A3">
            <w:pPr>
              <w:jc w:val="left"/>
              <w:rPr>
                <w:rFonts w:ascii="宋体" w:cs="宋体"/>
                <w:color w:val="000000"/>
                <w:sz w:val="24"/>
                <w:szCs w:val="24"/>
              </w:rPr>
            </w:pPr>
            <w:r>
              <w:rPr>
                <w:rFonts w:hint="eastAsia"/>
                <w:color w:val="000000"/>
              </w:rPr>
              <w:t>消防安全事故降低率</w:t>
            </w:r>
          </w:p>
          <w:p w:rsidR="00B310A2" w:rsidRPr="00371D8D" w:rsidRDefault="00B310A2" w:rsidP="00ED50F7">
            <w:pPr>
              <w:spacing w:line="300" w:lineRule="exact"/>
              <w:jc w:val="left"/>
              <w:rPr>
                <w:rFonts w:ascii="方正书宋_GBK" w:eastAsia="方正书宋_GBK"/>
              </w:rPr>
            </w:pPr>
          </w:p>
        </w:tc>
        <w:tc>
          <w:tcPr>
            <w:tcW w:w="2513" w:type="dxa"/>
            <w:vAlign w:val="center"/>
          </w:tcPr>
          <w:p w:rsidR="00B310A2" w:rsidRDefault="00B310A2" w:rsidP="00E625A3">
            <w:pPr>
              <w:jc w:val="left"/>
              <w:rPr>
                <w:rFonts w:ascii="宋体" w:cs="宋体"/>
                <w:color w:val="000000"/>
                <w:sz w:val="24"/>
                <w:szCs w:val="24"/>
              </w:rPr>
            </w:pPr>
            <w:r>
              <w:rPr>
                <w:rFonts w:hint="eastAsia"/>
                <w:color w:val="000000"/>
              </w:rPr>
              <w:t>消防安全事故降低率</w:t>
            </w:r>
          </w:p>
          <w:p w:rsidR="00B310A2" w:rsidRPr="00371D8D" w:rsidRDefault="00B310A2" w:rsidP="00ED50F7">
            <w:pPr>
              <w:spacing w:line="300" w:lineRule="exact"/>
              <w:jc w:val="left"/>
              <w:rPr>
                <w:rFonts w:ascii="方正书宋_GBK" w:eastAsia="方正书宋_GBK"/>
              </w:rPr>
            </w:pPr>
          </w:p>
        </w:tc>
        <w:tc>
          <w:tcPr>
            <w:tcW w:w="1276" w:type="dxa"/>
            <w:vAlign w:val="center"/>
          </w:tcPr>
          <w:p w:rsidR="00B310A2" w:rsidRPr="00371D8D" w:rsidRDefault="00B310A2" w:rsidP="00ED50F7">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rsidR="00B310A2" w:rsidRPr="00371D8D" w:rsidRDefault="00B310A2" w:rsidP="00ED50F7">
            <w:pPr>
              <w:spacing w:line="300" w:lineRule="exact"/>
              <w:jc w:val="left"/>
              <w:rPr>
                <w:rFonts w:ascii="方正书宋_GBK" w:eastAsia="方正书宋_GBK"/>
              </w:rPr>
            </w:pPr>
            <w:r>
              <w:rPr>
                <w:rFonts w:ascii="方正书宋_GBK" w:eastAsia="方正书宋_GBK" w:hint="eastAsia"/>
              </w:rPr>
              <w:t>实施方案</w:t>
            </w:r>
          </w:p>
        </w:tc>
      </w:tr>
      <w:tr w:rsidR="00B310A2" w:rsidTr="0094500D">
        <w:trPr>
          <w:cantSplit/>
          <w:trHeight w:val="369"/>
          <w:jc w:val="center"/>
        </w:trPr>
        <w:tc>
          <w:tcPr>
            <w:tcW w:w="1134" w:type="dxa"/>
            <w:vMerge/>
            <w:vAlign w:val="center"/>
          </w:tcPr>
          <w:p w:rsidR="00B310A2" w:rsidRDefault="00B310A2" w:rsidP="00ED50F7">
            <w:pPr>
              <w:spacing w:line="300" w:lineRule="exact"/>
              <w:jc w:val="center"/>
              <w:rPr>
                <w:rFonts w:ascii="方正书宋_GBK" w:eastAsia="方正书宋_GBK"/>
              </w:rPr>
            </w:pPr>
          </w:p>
        </w:tc>
        <w:tc>
          <w:tcPr>
            <w:tcW w:w="1134"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可持续影响指标</w:t>
            </w:r>
          </w:p>
        </w:tc>
        <w:tc>
          <w:tcPr>
            <w:tcW w:w="1654" w:type="dxa"/>
            <w:vAlign w:val="center"/>
          </w:tcPr>
          <w:p w:rsidR="00B310A2" w:rsidRDefault="00B310A2" w:rsidP="00E625A3">
            <w:pPr>
              <w:jc w:val="left"/>
              <w:rPr>
                <w:rFonts w:ascii="宋体" w:cs="宋体"/>
                <w:color w:val="000000"/>
                <w:sz w:val="24"/>
                <w:szCs w:val="24"/>
              </w:rPr>
            </w:pPr>
            <w:r>
              <w:rPr>
                <w:rFonts w:hint="eastAsia"/>
                <w:color w:val="000000"/>
              </w:rPr>
              <w:t>增强反腐倡廉震慑性</w:t>
            </w:r>
          </w:p>
          <w:p w:rsidR="00B310A2" w:rsidRPr="00371D8D" w:rsidRDefault="00B310A2" w:rsidP="00ED50F7">
            <w:pPr>
              <w:spacing w:line="300" w:lineRule="exact"/>
              <w:jc w:val="left"/>
              <w:rPr>
                <w:rFonts w:ascii="方正书宋_GBK" w:eastAsia="方正书宋_GBK"/>
              </w:rPr>
            </w:pPr>
          </w:p>
        </w:tc>
        <w:tc>
          <w:tcPr>
            <w:tcW w:w="2513" w:type="dxa"/>
            <w:vAlign w:val="center"/>
          </w:tcPr>
          <w:p w:rsidR="00B310A2" w:rsidRDefault="00B310A2" w:rsidP="00E625A3">
            <w:pPr>
              <w:jc w:val="left"/>
              <w:rPr>
                <w:rFonts w:ascii="宋体" w:cs="宋体"/>
                <w:color w:val="000000"/>
                <w:sz w:val="24"/>
                <w:szCs w:val="24"/>
              </w:rPr>
            </w:pPr>
            <w:r>
              <w:rPr>
                <w:rFonts w:hint="eastAsia"/>
                <w:color w:val="000000"/>
              </w:rPr>
              <w:t>增强反腐倡廉震慑性</w:t>
            </w:r>
          </w:p>
          <w:p w:rsidR="00B310A2" w:rsidRPr="00371D8D" w:rsidRDefault="00B310A2" w:rsidP="00ED50F7">
            <w:pPr>
              <w:spacing w:line="300" w:lineRule="exact"/>
              <w:jc w:val="left"/>
              <w:rPr>
                <w:rFonts w:ascii="方正书宋_GBK" w:eastAsia="方正书宋_GBK"/>
              </w:rPr>
            </w:pPr>
          </w:p>
        </w:tc>
        <w:tc>
          <w:tcPr>
            <w:tcW w:w="1276" w:type="dxa"/>
            <w:vAlign w:val="center"/>
          </w:tcPr>
          <w:p w:rsidR="00B310A2" w:rsidRPr="00371D8D" w:rsidRDefault="00B310A2" w:rsidP="00ED50F7">
            <w:pPr>
              <w:spacing w:line="300" w:lineRule="exact"/>
              <w:jc w:val="left"/>
              <w:rPr>
                <w:rFonts w:ascii="方正书宋_GBK" w:eastAsia="方正书宋_GBK"/>
              </w:rPr>
            </w:pPr>
            <w:r>
              <w:rPr>
                <w:rFonts w:ascii="方正书宋_GBK" w:eastAsia="方正书宋_GBK" w:hint="eastAsia"/>
              </w:rPr>
              <w:t>长期有效</w:t>
            </w:r>
          </w:p>
        </w:tc>
        <w:tc>
          <w:tcPr>
            <w:tcW w:w="1701" w:type="dxa"/>
            <w:vAlign w:val="center"/>
          </w:tcPr>
          <w:p w:rsidR="00B310A2" w:rsidRPr="00371D8D" w:rsidRDefault="00B310A2" w:rsidP="00ED50F7">
            <w:pPr>
              <w:spacing w:line="300" w:lineRule="exact"/>
              <w:jc w:val="left"/>
              <w:rPr>
                <w:rFonts w:ascii="方正书宋_GBK" w:eastAsia="方正书宋_GBK"/>
              </w:rPr>
            </w:pPr>
            <w:r>
              <w:rPr>
                <w:rFonts w:ascii="方正书宋_GBK" w:eastAsia="方正书宋_GBK" w:hint="eastAsia"/>
              </w:rPr>
              <w:t>合理预计</w:t>
            </w:r>
          </w:p>
        </w:tc>
      </w:tr>
      <w:tr w:rsidR="00B310A2" w:rsidTr="0094500D">
        <w:trPr>
          <w:cantSplit/>
          <w:trHeight w:val="369"/>
          <w:jc w:val="center"/>
        </w:trPr>
        <w:tc>
          <w:tcPr>
            <w:tcW w:w="1134" w:type="dxa"/>
            <w:vAlign w:val="center"/>
          </w:tcPr>
          <w:p w:rsidR="00B310A2" w:rsidRDefault="00B310A2" w:rsidP="00ED50F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服务对象满意度指标</w:t>
            </w:r>
          </w:p>
        </w:tc>
        <w:tc>
          <w:tcPr>
            <w:tcW w:w="1654" w:type="dxa"/>
            <w:vAlign w:val="center"/>
          </w:tcPr>
          <w:p w:rsidR="00B310A2" w:rsidRPr="007A5502" w:rsidRDefault="00B310A2" w:rsidP="00ED50F7">
            <w:pPr>
              <w:spacing w:line="300" w:lineRule="exact"/>
              <w:jc w:val="left"/>
              <w:rPr>
                <w:rFonts w:ascii="方正书宋_GBK" w:eastAsia="方正书宋_GBK"/>
              </w:rPr>
            </w:pPr>
            <w:r w:rsidRPr="007A5502">
              <w:rPr>
                <w:rFonts w:ascii="方正书宋_GBK" w:eastAsia="方正书宋_GBK" w:hint="eastAsia"/>
              </w:rPr>
              <w:t>人民群众满意度</w:t>
            </w:r>
          </w:p>
        </w:tc>
        <w:tc>
          <w:tcPr>
            <w:tcW w:w="2513" w:type="dxa"/>
            <w:vAlign w:val="center"/>
          </w:tcPr>
          <w:p w:rsidR="00B310A2" w:rsidRPr="007A5502" w:rsidRDefault="00B310A2" w:rsidP="00ED50F7">
            <w:pPr>
              <w:spacing w:line="300" w:lineRule="exact"/>
              <w:jc w:val="left"/>
              <w:rPr>
                <w:rFonts w:ascii="方正书宋_GBK" w:eastAsia="方正书宋_GBK"/>
              </w:rPr>
            </w:pPr>
            <w:r w:rsidRPr="007A5502">
              <w:rPr>
                <w:rFonts w:ascii="方正书宋_GBK" w:eastAsia="方正书宋_GBK" w:hint="eastAsia"/>
              </w:rPr>
              <w:t>人民群众满意度</w:t>
            </w:r>
            <w:r>
              <w:rPr>
                <w:rFonts w:ascii="方正书宋_GBK" w:eastAsia="方正书宋_GBK" w:hint="eastAsia"/>
              </w:rPr>
              <w:t>提升</w:t>
            </w:r>
          </w:p>
        </w:tc>
        <w:tc>
          <w:tcPr>
            <w:tcW w:w="1276" w:type="dxa"/>
            <w:vAlign w:val="center"/>
          </w:tcPr>
          <w:p w:rsidR="00B310A2" w:rsidRPr="007A5502" w:rsidRDefault="00B310A2" w:rsidP="00ED50F7">
            <w:pPr>
              <w:spacing w:line="300" w:lineRule="exact"/>
              <w:jc w:val="left"/>
              <w:rPr>
                <w:rFonts w:ascii="方正书宋_GBK" w:eastAsia="方正书宋_GBK"/>
              </w:rPr>
            </w:pPr>
            <w:r>
              <w:rPr>
                <w:rFonts w:ascii="方正书宋_GBK" w:eastAsia="方正书宋_GBK" w:hint="eastAsia"/>
              </w:rPr>
              <w:t>明显提升</w:t>
            </w:r>
          </w:p>
        </w:tc>
        <w:tc>
          <w:tcPr>
            <w:tcW w:w="1701" w:type="dxa"/>
            <w:vAlign w:val="center"/>
          </w:tcPr>
          <w:p w:rsidR="00B310A2" w:rsidRPr="00371D8D" w:rsidRDefault="00B310A2" w:rsidP="00ED50F7">
            <w:pPr>
              <w:spacing w:line="300" w:lineRule="exact"/>
              <w:jc w:val="left"/>
              <w:rPr>
                <w:rFonts w:ascii="方正书宋_GBK" w:eastAsia="方正书宋_GBK"/>
              </w:rPr>
            </w:pPr>
            <w:r>
              <w:rPr>
                <w:rFonts w:ascii="方正书宋_GBK" w:eastAsia="方正书宋_GBK" w:hint="eastAsia"/>
              </w:rPr>
              <w:t>满意问卷</w:t>
            </w:r>
          </w:p>
        </w:tc>
      </w:tr>
    </w:tbl>
    <w:p w:rsidR="00B310A2" w:rsidRDefault="00B310A2" w:rsidP="00462DEC">
      <w:pPr>
        <w:jc w:val="left"/>
        <w:outlineLvl w:val="1"/>
        <w:rPr>
          <w:rFonts w:ascii="Times New Roman" w:hAnsi="宋体"/>
          <w:b/>
          <w:sz w:val="28"/>
        </w:rPr>
      </w:pPr>
      <w:r>
        <w:rPr>
          <w:rFonts w:ascii="方正仿宋_GBK" w:eastAsia="方正仿宋_GBK"/>
          <w:b/>
          <w:sz w:val="28"/>
        </w:rPr>
        <w:t>13</w:t>
      </w:r>
      <w:r>
        <w:rPr>
          <w:rFonts w:ascii="方正仿宋_GBK" w:eastAsia="方正仿宋_GBK" w:hint="eastAsia"/>
          <w:b/>
          <w:sz w:val="28"/>
        </w:rPr>
        <w:t>、信访接待大厅建设专项经费绩效目标表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B310A2" w:rsidTr="00ED50F7">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310A2" w:rsidRDefault="00B310A2" w:rsidP="00ED50F7">
            <w:pPr>
              <w:spacing w:line="300" w:lineRule="exact"/>
              <w:jc w:val="left"/>
              <w:rPr>
                <w:rFonts w:ascii="方正书宋_GBK" w:eastAsia="方正书宋_GBK"/>
                <w:b/>
              </w:rPr>
            </w:pPr>
            <w:r>
              <w:rPr>
                <w:rFonts w:ascii="方正书宋_GBK" w:eastAsia="方正书宋_GBK"/>
                <w:b/>
              </w:rPr>
              <w:t xml:space="preserve"> </w:t>
            </w:r>
          </w:p>
        </w:tc>
        <w:tc>
          <w:tcPr>
            <w:tcW w:w="1701" w:type="dxa"/>
            <w:tcBorders>
              <w:top w:val="single" w:sz="6" w:space="0" w:color="FFFFFF"/>
              <w:left w:val="single" w:sz="6" w:space="0" w:color="FFFFFF"/>
              <w:right w:val="single" w:sz="6" w:space="0" w:color="FFFFFF"/>
            </w:tcBorders>
            <w:vAlign w:val="center"/>
          </w:tcPr>
          <w:p w:rsidR="00B310A2" w:rsidRDefault="00B310A2" w:rsidP="00ED50F7">
            <w:pPr>
              <w:spacing w:line="300" w:lineRule="exact"/>
              <w:jc w:val="right"/>
              <w:rPr>
                <w:rFonts w:ascii="方正书宋_GBK" w:eastAsia="方正书宋_GBK"/>
              </w:rPr>
            </w:pPr>
          </w:p>
        </w:tc>
      </w:tr>
      <w:tr w:rsidR="00B310A2" w:rsidTr="00ED50F7">
        <w:trPr>
          <w:trHeight w:val="369"/>
          <w:jc w:val="center"/>
        </w:trPr>
        <w:tc>
          <w:tcPr>
            <w:tcW w:w="1134" w:type="dxa"/>
            <w:tcBorders>
              <w:bottom w:val="nil"/>
            </w:tcBorders>
            <w:vAlign w:val="center"/>
          </w:tcPr>
          <w:p w:rsidR="00B310A2" w:rsidRDefault="00B310A2" w:rsidP="00ED50F7">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310A2" w:rsidRDefault="00B310A2" w:rsidP="00ED50F7">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w:t>
            </w:r>
            <w:r w:rsidRPr="00172751">
              <w:rPr>
                <w:rFonts w:ascii="方正书宋_GBK" w:eastAsia="方正书宋_GBK" w:hint="eastAsia"/>
              </w:rPr>
              <w:t>落实以人民为中心的思想，畅</w:t>
            </w:r>
            <w:r>
              <w:rPr>
                <w:rFonts w:ascii="方正书宋_GBK" w:eastAsia="方正书宋_GBK" w:hint="eastAsia"/>
              </w:rPr>
              <w:t>通信访举报渠道，加强安全风险防控，按照“便民、安全、保密”原则</w:t>
            </w:r>
            <w:r w:rsidRPr="00172751">
              <w:rPr>
                <w:rFonts w:ascii="方正书宋_GBK" w:eastAsia="方正书宋_GBK" w:hint="eastAsia"/>
              </w:rPr>
              <w:t>的要求，</w:t>
            </w:r>
            <w:r w:rsidRPr="00172751">
              <w:rPr>
                <w:rFonts w:ascii="方正书宋_GBK" w:eastAsia="方正书宋_GBK"/>
              </w:rPr>
              <w:t xml:space="preserve"> 2021</w:t>
            </w:r>
            <w:r>
              <w:rPr>
                <w:rFonts w:ascii="方正书宋_GBK" w:eastAsia="方正书宋_GBK" w:hint="eastAsia"/>
              </w:rPr>
              <w:t>年对信访接待大厅进行建设，建设便民服务设施。</w:t>
            </w:r>
            <w:r w:rsidRPr="00172751">
              <w:rPr>
                <w:rFonts w:ascii="方正书宋_GBK" w:eastAsia="方正书宋_GBK" w:hint="eastAsia"/>
              </w:rPr>
              <w:t>。</w:t>
            </w:r>
          </w:p>
          <w:p w:rsidR="00B310A2" w:rsidRPr="00172751" w:rsidRDefault="00B310A2" w:rsidP="00ED50F7">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w:t>
            </w:r>
            <w:r w:rsidRPr="00172751">
              <w:rPr>
                <w:rFonts w:ascii="方正书宋_GBK" w:eastAsia="方正书宋_GBK" w:hint="eastAsia"/>
              </w:rPr>
              <w:t>保障经费落实有利于提高信访接待工作水平，提高信访接待安全性，降低信访举报率，提升人民群众满意度。</w:t>
            </w:r>
          </w:p>
        </w:tc>
      </w:tr>
    </w:tbl>
    <w:p w:rsidR="00B310A2" w:rsidRDefault="00B310A2" w:rsidP="00C92835">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310A2" w:rsidTr="00ED50F7">
        <w:trPr>
          <w:cantSplit/>
          <w:trHeight w:val="397"/>
          <w:tblHeader/>
          <w:jc w:val="center"/>
        </w:trPr>
        <w:tc>
          <w:tcPr>
            <w:tcW w:w="1134" w:type="dxa"/>
            <w:vAlign w:val="center"/>
          </w:tcPr>
          <w:p w:rsidR="00B310A2" w:rsidRDefault="00B310A2" w:rsidP="00ED50F7">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310A2" w:rsidRDefault="00B310A2" w:rsidP="00ED50F7">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310A2" w:rsidRDefault="00B310A2" w:rsidP="00ED50F7">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310A2" w:rsidRDefault="00B310A2" w:rsidP="00ED50F7">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310A2" w:rsidRDefault="00B310A2" w:rsidP="00ED50F7">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310A2" w:rsidRDefault="00B310A2" w:rsidP="00ED50F7">
            <w:pPr>
              <w:spacing w:line="300" w:lineRule="exact"/>
              <w:jc w:val="center"/>
              <w:rPr>
                <w:rFonts w:ascii="方正书宋_GBK" w:eastAsia="方正书宋_GBK"/>
                <w:b/>
              </w:rPr>
            </w:pPr>
            <w:r>
              <w:rPr>
                <w:rFonts w:ascii="方正书宋_GBK" w:eastAsia="方正书宋_GBK" w:hint="eastAsia"/>
                <w:b/>
              </w:rPr>
              <w:t>指标值确定依据</w:t>
            </w:r>
          </w:p>
        </w:tc>
      </w:tr>
      <w:tr w:rsidR="00B310A2" w:rsidTr="00ED50F7">
        <w:trPr>
          <w:cantSplit/>
          <w:trHeight w:val="369"/>
          <w:jc w:val="center"/>
        </w:trPr>
        <w:tc>
          <w:tcPr>
            <w:tcW w:w="1134" w:type="dxa"/>
            <w:vMerge w:val="restart"/>
            <w:vAlign w:val="center"/>
          </w:tcPr>
          <w:p w:rsidR="00B310A2" w:rsidRDefault="00B310A2" w:rsidP="00ED50F7">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310A2" w:rsidRPr="00223A4F" w:rsidRDefault="00B310A2" w:rsidP="00ED50F7">
            <w:pPr>
              <w:spacing w:line="300" w:lineRule="exact"/>
              <w:jc w:val="left"/>
              <w:rPr>
                <w:rFonts w:ascii="方正书宋_GBK" w:eastAsia="方正书宋_GBK"/>
              </w:rPr>
            </w:pPr>
          </w:p>
          <w:p w:rsidR="00B310A2" w:rsidRPr="001F7FC9" w:rsidRDefault="00B310A2" w:rsidP="001F7FC9">
            <w:pPr>
              <w:jc w:val="left"/>
              <w:rPr>
                <w:rFonts w:ascii="宋体" w:cs="宋体"/>
                <w:sz w:val="24"/>
                <w:szCs w:val="24"/>
              </w:rPr>
            </w:pPr>
            <w:r>
              <w:rPr>
                <w:rFonts w:hint="eastAsia"/>
              </w:rPr>
              <w:t>信访接待大厅建设面积</w:t>
            </w:r>
          </w:p>
        </w:tc>
        <w:tc>
          <w:tcPr>
            <w:tcW w:w="2891" w:type="dxa"/>
            <w:vAlign w:val="center"/>
          </w:tcPr>
          <w:p w:rsidR="00B310A2" w:rsidRDefault="00B310A2" w:rsidP="001F7FC9">
            <w:pPr>
              <w:jc w:val="left"/>
              <w:rPr>
                <w:rFonts w:ascii="宋体" w:cs="宋体"/>
                <w:sz w:val="24"/>
                <w:szCs w:val="24"/>
              </w:rPr>
            </w:pPr>
            <w:r>
              <w:rPr>
                <w:rFonts w:hint="eastAsia"/>
              </w:rPr>
              <w:t>信访接待大厅建设面积</w:t>
            </w:r>
          </w:p>
          <w:p w:rsidR="00B310A2" w:rsidRPr="00223A4F" w:rsidRDefault="00B310A2" w:rsidP="00ED50F7">
            <w:pPr>
              <w:spacing w:line="300" w:lineRule="exact"/>
              <w:jc w:val="left"/>
              <w:rPr>
                <w:rFonts w:ascii="方正书宋_GBK" w:eastAsia="方正书宋_GBK"/>
              </w:rPr>
            </w:pPr>
          </w:p>
        </w:tc>
        <w:tc>
          <w:tcPr>
            <w:tcW w:w="1276" w:type="dxa"/>
            <w:vAlign w:val="center"/>
          </w:tcPr>
          <w:p w:rsidR="00B310A2" w:rsidRDefault="00B310A2" w:rsidP="001F7FC9">
            <w:pPr>
              <w:jc w:val="left"/>
              <w:rPr>
                <w:rFonts w:ascii="宋体" w:cs="宋体"/>
                <w:sz w:val="24"/>
                <w:szCs w:val="24"/>
              </w:rPr>
            </w:pPr>
            <w:r>
              <w:t>120</w:t>
            </w:r>
            <w:r>
              <w:rPr>
                <w:rFonts w:hint="eastAsia"/>
              </w:rPr>
              <w:t>平方米</w:t>
            </w:r>
          </w:p>
          <w:p w:rsidR="00B310A2" w:rsidRPr="00371D8D" w:rsidRDefault="00B310A2" w:rsidP="00ED50F7">
            <w:pPr>
              <w:spacing w:line="300" w:lineRule="exact"/>
              <w:jc w:val="left"/>
              <w:rPr>
                <w:rFonts w:ascii="方正书宋_GBK" w:eastAsia="方正书宋_GBK"/>
              </w:rPr>
            </w:pPr>
          </w:p>
        </w:tc>
        <w:tc>
          <w:tcPr>
            <w:tcW w:w="1701" w:type="dxa"/>
            <w:vAlign w:val="center"/>
          </w:tcPr>
          <w:p w:rsidR="00B310A2" w:rsidRPr="00371D8D" w:rsidRDefault="00B310A2" w:rsidP="00ED50F7">
            <w:pPr>
              <w:spacing w:line="300" w:lineRule="exact"/>
              <w:jc w:val="left"/>
              <w:rPr>
                <w:rFonts w:ascii="方正书宋_GBK" w:eastAsia="方正书宋_GBK"/>
              </w:rPr>
            </w:pPr>
            <w:r>
              <w:rPr>
                <w:rFonts w:ascii="方正书宋_GBK" w:eastAsia="方正书宋_GBK" w:hint="eastAsia"/>
              </w:rPr>
              <w:t>实施方案</w:t>
            </w:r>
          </w:p>
        </w:tc>
      </w:tr>
      <w:tr w:rsidR="00B310A2" w:rsidTr="00ED50F7">
        <w:trPr>
          <w:cantSplit/>
          <w:trHeight w:val="369"/>
          <w:jc w:val="center"/>
        </w:trPr>
        <w:tc>
          <w:tcPr>
            <w:tcW w:w="1134" w:type="dxa"/>
            <w:vMerge/>
            <w:vAlign w:val="center"/>
          </w:tcPr>
          <w:p w:rsidR="00B310A2" w:rsidRDefault="00B310A2" w:rsidP="00ED50F7">
            <w:pPr>
              <w:spacing w:line="300" w:lineRule="exact"/>
              <w:jc w:val="center"/>
              <w:rPr>
                <w:rFonts w:ascii="方正书宋_GBK" w:eastAsia="方正书宋_GBK"/>
              </w:rPr>
            </w:pPr>
          </w:p>
        </w:tc>
        <w:tc>
          <w:tcPr>
            <w:tcW w:w="1134"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310A2" w:rsidRDefault="00B310A2" w:rsidP="001F7FC9">
            <w:pPr>
              <w:jc w:val="left"/>
              <w:rPr>
                <w:rFonts w:ascii="宋体" w:cs="宋体"/>
                <w:sz w:val="24"/>
                <w:szCs w:val="24"/>
              </w:rPr>
            </w:pPr>
            <w:r>
              <w:rPr>
                <w:rFonts w:hint="eastAsia"/>
              </w:rPr>
              <w:t>工程一次验收合格率</w:t>
            </w:r>
          </w:p>
          <w:p w:rsidR="00B310A2" w:rsidRPr="00371D8D" w:rsidRDefault="00B310A2" w:rsidP="00ED50F7">
            <w:pPr>
              <w:spacing w:line="300" w:lineRule="exact"/>
              <w:jc w:val="left"/>
              <w:rPr>
                <w:rFonts w:ascii="方正书宋_GBK" w:eastAsia="方正书宋_GBK"/>
              </w:rPr>
            </w:pPr>
          </w:p>
        </w:tc>
        <w:tc>
          <w:tcPr>
            <w:tcW w:w="2891" w:type="dxa"/>
            <w:vAlign w:val="center"/>
          </w:tcPr>
          <w:p w:rsidR="00B310A2" w:rsidRDefault="00B310A2" w:rsidP="001F7FC9">
            <w:pPr>
              <w:jc w:val="left"/>
              <w:rPr>
                <w:rFonts w:ascii="宋体" w:cs="宋体"/>
                <w:sz w:val="24"/>
                <w:szCs w:val="24"/>
              </w:rPr>
            </w:pPr>
            <w:r>
              <w:rPr>
                <w:rFonts w:hint="eastAsia"/>
              </w:rPr>
              <w:t>工程一次验收合格率</w:t>
            </w:r>
          </w:p>
          <w:p w:rsidR="00B310A2" w:rsidRPr="00371D8D" w:rsidRDefault="00B310A2" w:rsidP="00ED50F7">
            <w:pPr>
              <w:spacing w:line="300" w:lineRule="exact"/>
              <w:jc w:val="left"/>
              <w:rPr>
                <w:rFonts w:ascii="方正书宋_GBK" w:eastAsia="方正书宋_GBK"/>
              </w:rPr>
            </w:pPr>
          </w:p>
        </w:tc>
        <w:tc>
          <w:tcPr>
            <w:tcW w:w="1276" w:type="dxa"/>
            <w:vAlign w:val="center"/>
          </w:tcPr>
          <w:p w:rsidR="00B310A2" w:rsidRDefault="00B310A2" w:rsidP="001F7FC9">
            <w:pPr>
              <w:jc w:val="left"/>
              <w:rPr>
                <w:rFonts w:ascii="宋体" w:cs="宋体"/>
                <w:sz w:val="24"/>
                <w:szCs w:val="24"/>
              </w:rPr>
            </w:pPr>
            <w:r>
              <w:rPr>
                <w:rFonts w:hint="eastAsia"/>
              </w:rPr>
              <w:t>≥</w:t>
            </w:r>
            <w:r>
              <w:t>95%</w:t>
            </w:r>
          </w:p>
          <w:p w:rsidR="00B310A2" w:rsidRPr="00371D8D" w:rsidRDefault="00B310A2" w:rsidP="00ED50F7">
            <w:pPr>
              <w:spacing w:line="300" w:lineRule="exact"/>
              <w:jc w:val="left"/>
              <w:rPr>
                <w:rFonts w:ascii="方正书宋_GBK" w:eastAsia="方正书宋_GBK"/>
              </w:rPr>
            </w:pPr>
          </w:p>
        </w:tc>
        <w:tc>
          <w:tcPr>
            <w:tcW w:w="1701" w:type="dxa"/>
            <w:vAlign w:val="center"/>
          </w:tcPr>
          <w:p w:rsidR="00B310A2" w:rsidRPr="00371D8D" w:rsidRDefault="00B310A2" w:rsidP="00ED50F7">
            <w:pPr>
              <w:spacing w:line="300" w:lineRule="exact"/>
              <w:jc w:val="left"/>
              <w:rPr>
                <w:rFonts w:ascii="方正书宋_GBK" w:eastAsia="方正书宋_GBK"/>
              </w:rPr>
            </w:pPr>
            <w:r>
              <w:rPr>
                <w:rFonts w:ascii="方正书宋_GBK" w:eastAsia="方正书宋_GBK" w:hint="eastAsia"/>
              </w:rPr>
              <w:t>实施方案</w:t>
            </w:r>
          </w:p>
        </w:tc>
      </w:tr>
      <w:tr w:rsidR="00B310A2" w:rsidTr="00ED50F7">
        <w:trPr>
          <w:cantSplit/>
          <w:trHeight w:val="369"/>
          <w:jc w:val="center"/>
        </w:trPr>
        <w:tc>
          <w:tcPr>
            <w:tcW w:w="1134" w:type="dxa"/>
            <w:vMerge/>
            <w:vAlign w:val="center"/>
          </w:tcPr>
          <w:p w:rsidR="00B310A2" w:rsidRDefault="00B310A2" w:rsidP="00ED50F7">
            <w:pPr>
              <w:spacing w:line="300" w:lineRule="exact"/>
              <w:jc w:val="center"/>
              <w:rPr>
                <w:rFonts w:ascii="方正书宋_GBK" w:eastAsia="方正书宋_GBK"/>
              </w:rPr>
            </w:pPr>
          </w:p>
        </w:tc>
        <w:tc>
          <w:tcPr>
            <w:tcW w:w="1134"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310A2" w:rsidRDefault="00B310A2" w:rsidP="00ED50F7">
            <w:pPr>
              <w:jc w:val="left"/>
              <w:rPr>
                <w:rFonts w:ascii="宋体" w:cs="宋体"/>
                <w:color w:val="000000"/>
                <w:sz w:val="24"/>
                <w:szCs w:val="24"/>
              </w:rPr>
            </w:pPr>
            <w:r>
              <w:rPr>
                <w:rFonts w:hint="eastAsia"/>
                <w:color w:val="000000"/>
              </w:rPr>
              <w:t>保障正常运转及时率</w:t>
            </w:r>
          </w:p>
          <w:p w:rsidR="00B310A2" w:rsidRPr="00371D8D" w:rsidRDefault="00B310A2" w:rsidP="00ED50F7">
            <w:pPr>
              <w:spacing w:line="300" w:lineRule="exact"/>
              <w:jc w:val="left"/>
              <w:rPr>
                <w:rFonts w:ascii="方正书宋_GBK" w:eastAsia="方正书宋_GBK"/>
              </w:rPr>
            </w:pPr>
          </w:p>
        </w:tc>
        <w:tc>
          <w:tcPr>
            <w:tcW w:w="2891" w:type="dxa"/>
            <w:vAlign w:val="center"/>
          </w:tcPr>
          <w:p w:rsidR="00B310A2" w:rsidRDefault="00B310A2" w:rsidP="00ED50F7">
            <w:pPr>
              <w:jc w:val="left"/>
              <w:rPr>
                <w:rFonts w:ascii="宋体" w:cs="宋体"/>
                <w:color w:val="000000"/>
                <w:sz w:val="24"/>
                <w:szCs w:val="24"/>
              </w:rPr>
            </w:pPr>
            <w:r>
              <w:rPr>
                <w:rFonts w:hint="eastAsia"/>
                <w:color w:val="000000"/>
              </w:rPr>
              <w:t>保障正常运转及时率</w:t>
            </w:r>
          </w:p>
          <w:p w:rsidR="00B310A2" w:rsidRPr="00371D8D" w:rsidRDefault="00B310A2" w:rsidP="00ED50F7">
            <w:pPr>
              <w:spacing w:line="300" w:lineRule="exact"/>
              <w:jc w:val="left"/>
              <w:rPr>
                <w:rFonts w:ascii="方正书宋_GBK" w:eastAsia="方正书宋_GBK"/>
              </w:rPr>
            </w:pPr>
          </w:p>
        </w:tc>
        <w:tc>
          <w:tcPr>
            <w:tcW w:w="1276" w:type="dxa"/>
            <w:vAlign w:val="center"/>
          </w:tcPr>
          <w:p w:rsidR="00B310A2" w:rsidRDefault="00B310A2" w:rsidP="00ED50F7">
            <w:pPr>
              <w:jc w:val="left"/>
              <w:rPr>
                <w:rFonts w:ascii="宋体" w:cs="宋体"/>
                <w:color w:val="000000"/>
                <w:sz w:val="24"/>
                <w:szCs w:val="24"/>
              </w:rPr>
            </w:pPr>
            <w:r>
              <w:rPr>
                <w:rFonts w:hint="eastAsia"/>
                <w:color w:val="000000"/>
              </w:rPr>
              <w:t>≥</w:t>
            </w:r>
            <w:r>
              <w:rPr>
                <w:color w:val="000000"/>
              </w:rPr>
              <w:t>95%</w:t>
            </w:r>
          </w:p>
          <w:p w:rsidR="00B310A2" w:rsidRPr="00371D8D" w:rsidRDefault="00B310A2" w:rsidP="00ED50F7">
            <w:pPr>
              <w:spacing w:line="300" w:lineRule="exact"/>
              <w:jc w:val="left"/>
              <w:rPr>
                <w:rFonts w:ascii="方正书宋_GBK" w:eastAsia="方正书宋_GBK"/>
              </w:rPr>
            </w:pPr>
          </w:p>
        </w:tc>
        <w:tc>
          <w:tcPr>
            <w:tcW w:w="1701" w:type="dxa"/>
            <w:vAlign w:val="center"/>
          </w:tcPr>
          <w:p w:rsidR="00B310A2" w:rsidRPr="00371D8D" w:rsidRDefault="00B310A2" w:rsidP="00ED50F7">
            <w:pPr>
              <w:spacing w:line="300" w:lineRule="exact"/>
              <w:jc w:val="left"/>
              <w:rPr>
                <w:rFonts w:ascii="方正书宋_GBK" w:eastAsia="方正书宋_GBK"/>
              </w:rPr>
            </w:pPr>
            <w:r>
              <w:rPr>
                <w:rFonts w:ascii="方正书宋_GBK" w:eastAsia="方正书宋_GBK" w:hint="eastAsia"/>
              </w:rPr>
              <w:t>实施方案</w:t>
            </w:r>
          </w:p>
        </w:tc>
      </w:tr>
      <w:tr w:rsidR="00B310A2" w:rsidTr="00ED50F7">
        <w:trPr>
          <w:cantSplit/>
          <w:trHeight w:val="369"/>
          <w:jc w:val="center"/>
        </w:trPr>
        <w:tc>
          <w:tcPr>
            <w:tcW w:w="1134" w:type="dxa"/>
            <w:vMerge/>
            <w:vAlign w:val="center"/>
          </w:tcPr>
          <w:p w:rsidR="00B310A2" w:rsidRDefault="00B310A2" w:rsidP="00ED50F7">
            <w:pPr>
              <w:spacing w:line="300" w:lineRule="exact"/>
              <w:jc w:val="center"/>
              <w:rPr>
                <w:rFonts w:ascii="方正书宋_GBK" w:eastAsia="方正书宋_GBK"/>
              </w:rPr>
            </w:pPr>
          </w:p>
        </w:tc>
        <w:tc>
          <w:tcPr>
            <w:tcW w:w="1134"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310A2" w:rsidRPr="00223A4F" w:rsidRDefault="00B310A2" w:rsidP="00ED50F7">
            <w:pPr>
              <w:spacing w:line="300" w:lineRule="exact"/>
              <w:jc w:val="left"/>
              <w:rPr>
                <w:rFonts w:ascii="方正书宋_GBK" w:eastAsia="方正书宋_GBK"/>
              </w:rPr>
            </w:pPr>
            <w:r w:rsidRPr="00223A4F">
              <w:rPr>
                <w:rFonts w:ascii="方正书宋_GBK" w:eastAsia="方正书宋_GBK" w:hint="eastAsia"/>
              </w:rPr>
              <w:t>项目预算控制数</w:t>
            </w:r>
          </w:p>
        </w:tc>
        <w:tc>
          <w:tcPr>
            <w:tcW w:w="2891" w:type="dxa"/>
            <w:vAlign w:val="center"/>
          </w:tcPr>
          <w:p w:rsidR="00B310A2" w:rsidRPr="00223A4F" w:rsidRDefault="00B310A2" w:rsidP="00ED50F7">
            <w:pPr>
              <w:spacing w:line="300" w:lineRule="exact"/>
              <w:jc w:val="left"/>
              <w:rPr>
                <w:rFonts w:ascii="方正书宋_GBK" w:eastAsia="方正书宋_GBK"/>
              </w:rPr>
            </w:pPr>
            <w:r w:rsidRPr="00223A4F">
              <w:rPr>
                <w:rFonts w:ascii="方正书宋_GBK" w:eastAsia="方正书宋_GBK" w:hint="eastAsia"/>
              </w:rPr>
              <w:t>项目预算控制数</w:t>
            </w:r>
          </w:p>
        </w:tc>
        <w:tc>
          <w:tcPr>
            <w:tcW w:w="1276" w:type="dxa"/>
            <w:vAlign w:val="center"/>
          </w:tcPr>
          <w:p w:rsidR="00B310A2" w:rsidRPr="00371D8D" w:rsidRDefault="00B310A2" w:rsidP="00ED50F7">
            <w:pPr>
              <w:spacing w:line="300" w:lineRule="exact"/>
              <w:jc w:val="left"/>
              <w:rPr>
                <w:rFonts w:ascii="方正书宋_GBK" w:eastAsia="方正书宋_GBK"/>
              </w:rPr>
            </w:pPr>
            <w:r>
              <w:rPr>
                <w:rFonts w:ascii="方正书宋_GBK" w:eastAsia="方正书宋_GBK"/>
              </w:rPr>
              <w:t>≤</w:t>
            </w:r>
            <w:r>
              <w:rPr>
                <w:rFonts w:ascii="方正书宋_GBK" w:eastAsia="方正书宋_GBK"/>
              </w:rPr>
              <w:t>30</w:t>
            </w:r>
            <w:r>
              <w:rPr>
                <w:rFonts w:ascii="方正书宋_GBK" w:eastAsia="方正书宋_GBK" w:hint="eastAsia"/>
              </w:rPr>
              <w:t>万元</w:t>
            </w:r>
          </w:p>
        </w:tc>
        <w:tc>
          <w:tcPr>
            <w:tcW w:w="1701" w:type="dxa"/>
            <w:vAlign w:val="center"/>
          </w:tcPr>
          <w:p w:rsidR="00B310A2" w:rsidRPr="00371D8D" w:rsidRDefault="00B310A2" w:rsidP="00ED50F7">
            <w:pPr>
              <w:spacing w:line="300" w:lineRule="exact"/>
              <w:jc w:val="left"/>
              <w:rPr>
                <w:rFonts w:ascii="方正书宋_GBK" w:eastAsia="方正书宋_GBK"/>
              </w:rPr>
            </w:pPr>
            <w:r>
              <w:rPr>
                <w:rFonts w:ascii="方正书宋_GBK" w:eastAsia="方正书宋_GBK" w:hint="eastAsia"/>
              </w:rPr>
              <w:t>实施方案</w:t>
            </w:r>
          </w:p>
        </w:tc>
      </w:tr>
      <w:tr w:rsidR="00B310A2" w:rsidTr="00ED50F7">
        <w:trPr>
          <w:cantSplit/>
          <w:trHeight w:val="369"/>
          <w:jc w:val="center"/>
        </w:trPr>
        <w:tc>
          <w:tcPr>
            <w:tcW w:w="1134" w:type="dxa"/>
            <w:vAlign w:val="center"/>
          </w:tcPr>
          <w:p w:rsidR="00B310A2" w:rsidRDefault="00B310A2" w:rsidP="00ED50F7">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310A2" w:rsidRDefault="00B310A2" w:rsidP="004A66DD">
            <w:pPr>
              <w:jc w:val="left"/>
              <w:rPr>
                <w:rFonts w:ascii="宋体" w:cs="宋体"/>
                <w:color w:val="000000"/>
                <w:sz w:val="24"/>
                <w:szCs w:val="24"/>
              </w:rPr>
            </w:pPr>
            <w:r>
              <w:rPr>
                <w:rFonts w:hint="eastAsia"/>
                <w:color w:val="000000"/>
              </w:rPr>
              <w:t>消防安全事故降低率</w:t>
            </w:r>
          </w:p>
          <w:p w:rsidR="00B310A2" w:rsidRPr="00371D8D" w:rsidRDefault="00B310A2" w:rsidP="00ED50F7">
            <w:pPr>
              <w:spacing w:line="300" w:lineRule="exact"/>
              <w:jc w:val="left"/>
              <w:rPr>
                <w:rFonts w:ascii="方正书宋_GBK" w:eastAsia="方正书宋_GBK"/>
              </w:rPr>
            </w:pPr>
          </w:p>
        </w:tc>
        <w:tc>
          <w:tcPr>
            <w:tcW w:w="2891" w:type="dxa"/>
            <w:vAlign w:val="center"/>
          </w:tcPr>
          <w:p w:rsidR="00B310A2" w:rsidRDefault="00B310A2" w:rsidP="00ED50F7">
            <w:pPr>
              <w:jc w:val="left"/>
              <w:rPr>
                <w:rFonts w:ascii="宋体" w:cs="宋体"/>
                <w:color w:val="000000"/>
                <w:sz w:val="24"/>
                <w:szCs w:val="24"/>
              </w:rPr>
            </w:pPr>
          </w:p>
          <w:p w:rsidR="00B310A2" w:rsidRDefault="00B310A2" w:rsidP="004A66DD">
            <w:pPr>
              <w:jc w:val="left"/>
              <w:rPr>
                <w:rFonts w:ascii="宋体" w:cs="宋体"/>
                <w:color w:val="000000"/>
                <w:sz w:val="24"/>
                <w:szCs w:val="24"/>
              </w:rPr>
            </w:pPr>
            <w:r>
              <w:rPr>
                <w:rFonts w:hint="eastAsia"/>
                <w:color w:val="000000"/>
              </w:rPr>
              <w:t>消防安全事故降低率</w:t>
            </w:r>
          </w:p>
          <w:p w:rsidR="00B310A2" w:rsidRPr="00371D8D" w:rsidRDefault="00B310A2" w:rsidP="00ED50F7">
            <w:pPr>
              <w:spacing w:line="300" w:lineRule="exact"/>
              <w:jc w:val="left"/>
              <w:rPr>
                <w:rFonts w:ascii="方正书宋_GBK" w:eastAsia="方正书宋_GBK"/>
              </w:rPr>
            </w:pPr>
          </w:p>
        </w:tc>
        <w:tc>
          <w:tcPr>
            <w:tcW w:w="1276" w:type="dxa"/>
            <w:vAlign w:val="center"/>
          </w:tcPr>
          <w:p w:rsidR="00B310A2" w:rsidRDefault="00B310A2" w:rsidP="004A66DD">
            <w:pPr>
              <w:jc w:val="left"/>
              <w:rPr>
                <w:rFonts w:ascii="宋体" w:cs="宋体"/>
                <w:color w:val="000000"/>
                <w:sz w:val="24"/>
                <w:szCs w:val="24"/>
              </w:rPr>
            </w:pPr>
            <w:r>
              <w:rPr>
                <w:rFonts w:hint="eastAsia"/>
                <w:color w:val="000000"/>
              </w:rPr>
              <w:t>≥</w:t>
            </w:r>
            <w:r>
              <w:rPr>
                <w:color w:val="000000"/>
              </w:rPr>
              <w:t>90%</w:t>
            </w:r>
          </w:p>
          <w:p w:rsidR="00B310A2" w:rsidRPr="00371D8D" w:rsidRDefault="00B310A2" w:rsidP="00ED50F7">
            <w:pPr>
              <w:spacing w:line="300" w:lineRule="exact"/>
              <w:jc w:val="left"/>
              <w:rPr>
                <w:rFonts w:ascii="方正书宋_GBK" w:eastAsia="方正书宋_GBK"/>
              </w:rPr>
            </w:pPr>
          </w:p>
        </w:tc>
        <w:tc>
          <w:tcPr>
            <w:tcW w:w="1701" w:type="dxa"/>
            <w:vAlign w:val="center"/>
          </w:tcPr>
          <w:p w:rsidR="00B310A2" w:rsidRPr="00371D8D" w:rsidRDefault="00B310A2" w:rsidP="00ED50F7">
            <w:pPr>
              <w:spacing w:line="300" w:lineRule="exact"/>
              <w:jc w:val="left"/>
              <w:rPr>
                <w:rFonts w:ascii="方正书宋_GBK" w:eastAsia="方正书宋_GBK"/>
              </w:rPr>
            </w:pPr>
            <w:r>
              <w:rPr>
                <w:rFonts w:ascii="方正书宋_GBK" w:eastAsia="方正书宋_GBK" w:hint="eastAsia"/>
              </w:rPr>
              <w:t>实施方案</w:t>
            </w:r>
          </w:p>
        </w:tc>
      </w:tr>
      <w:tr w:rsidR="00B310A2" w:rsidTr="00ED50F7">
        <w:trPr>
          <w:cantSplit/>
          <w:trHeight w:val="369"/>
          <w:jc w:val="center"/>
        </w:trPr>
        <w:tc>
          <w:tcPr>
            <w:tcW w:w="1134" w:type="dxa"/>
            <w:vMerge/>
            <w:vAlign w:val="center"/>
          </w:tcPr>
          <w:p w:rsidR="00B310A2" w:rsidRDefault="00B310A2" w:rsidP="00ED50F7">
            <w:pPr>
              <w:spacing w:line="300" w:lineRule="exact"/>
              <w:jc w:val="center"/>
              <w:rPr>
                <w:rFonts w:ascii="方正书宋_GBK" w:eastAsia="方正书宋_GBK"/>
              </w:rPr>
            </w:pPr>
          </w:p>
        </w:tc>
        <w:tc>
          <w:tcPr>
            <w:tcW w:w="1134"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310A2" w:rsidRDefault="00B310A2" w:rsidP="004A66DD">
            <w:pPr>
              <w:jc w:val="left"/>
              <w:rPr>
                <w:rFonts w:ascii="宋体" w:cs="宋体"/>
                <w:color w:val="000000"/>
                <w:sz w:val="24"/>
                <w:szCs w:val="24"/>
              </w:rPr>
            </w:pPr>
            <w:r>
              <w:rPr>
                <w:rFonts w:hint="eastAsia"/>
                <w:color w:val="000000"/>
              </w:rPr>
              <w:t>增强反腐倡廉震慑性</w:t>
            </w:r>
          </w:p>
          <w:p w:rsidR="00B310A2" w:rsidRPr="00371D8D" w:rsidRDefault="00B310A2" w:rsidP="00ED50F7">
            <w:pPr>
              <w:spacing w:line="300" w:lineRule="exact"/>
              <w:jc w:val="left"/>
              <w:rPr>
                <w:rFonts w:ascii="方正书宋_GBK" w:eastAsia="方正书宋_GBK"/>
              </w:rPr>
            </w:pPr>
          </w:p>
        </w:tc>
        <w:tc>
          <w:tcPr>
            <w:tcW w:w="2891" w:type="dxa"/>
            <w:vAlign w:val="center"/>
          </w:tcPr>
          <w:p w:rsidR="00B310A2" w:rsidRDefault="00B310A2" w:rsidP="004A66DD">
            <w:pPr>
              <w:jc w:val="left"/>
              <w:rPr>
                <w:rFonts w:ascii="宋体" w:cs="宋体"/>
                <w:color w:val="000000"/>
                <w:sz w:val="24"/>
                <w:szCs w:val="24"/>
              </w:rPr>
            </w:pPr>
            <w:r>
              <w:rPr>
                <w:rFonts w:hint="eastAsia"/>
                <w:color w:val="000000"/>
              </w:rPr>
              <w:t>增强反腐倡廉震慑性</w:t>
            </w:r>
          </w:p>
          <w:p w:rsidR="00B310A2" w:rsidRPr="00371D8D" w:rsidRDefault="00B310A2" w:rsidP="00ED50F7">
            <w:pPr>
              <w:spacing w:line="300" w:lineRule="exact"/>
              <w:jc w:val="left"/>
              <w:rPr>
                <w:rFonts w:ascii="方正书宋_GBK" w:eastAsia="方正书宋_GBK"/>
              </w:rPr>
            </w:pPr>
          </w:p>
        </w:tc>
        <w:tc>
          <w:tcPr>
            <w:tcW w:w="1276" w:type="dxa"/>
            <w:vAlign w:val="center"/>
          </w:tcPr>
          <w:p w:rsidR="00B310A2" w:rsidRPr="00371D8D" w:rsidRDefault="00B310A2" w:rsidP="00ED50F7">
            <w:pPr>
              <w:spacing w:line="300" w:lineRule="exact"/>
              <w:jc w:val="left"/>
              <w:rPr>
                <w:rFonts w:ascii="方正书宋_GBK" w:eastAsia="方正书宋_GBK"/>
              </w:rPr>
            </w:pPr>
            <w:r>
              <w:rPr>
                <w:rFonts w:ascii="方正书宋_GBK" w:eastAsia="方正书宋_GBK" w:hint="eastAsia"/>
              </w:rPr>
              <w:t>明显增强</w:t>
            </w:r>
          </w:p>
        </w:tc>
        <w:tc>
          <w:tcPr>
            <w:tcW w:w="1701" w:type="dxa"/>
            <w:vAlign w:val="center"/>
          </w:tcPr>
          <w:p w:rsidR="00B310A2" w:rsidRPr="00371D8D" w:rsidRDefault="00B310A2" w:rsidP="00ED50F7">
            <w:pPr>
              <w:spacing w:line="300" w:lineRule="exact"/>
              <w:jc w:val="left"/>
              <w:rPr>
                <w:rFonts w:ascii="方正书宋_GBK" w:eastAsia="方正书宋_GBK"/>
              </w:rPr>
            </w:pPr>
            <w:r>
              <w:rPr>
                <w:rFonts w:ascii="方正书宋_GBK" w:eastAsia="方正书宋_GBK" w:hint="eastAsia"/>
              </w:rPr>
              <w:t>合理预计</w:t>
            </w:r>
          </w:p>
        </w:tc>
      </w:tr>
      <w:tr w:rsidR="00B310A2" w:rsidTr="00ED50F7">
        <w:trPr>
          <w:cantSplit/>
          <w:trHeight w:val="369"/>
          <w:jc w:val="center"/>
        </w:trPr>
        <w:tc>
          <w:tcPr>
            <w:tcW w:w="1134" w:type="dxa"/>
            <w:vAlign w:val="center"/>
          </w:tcPr>
          <w:p w:rsidR="00B310A2" w:rsidRDefault="00B310A2" w:rsidP="00ED50F7">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310A2" w:rsidRDefault="00B310A2" w:rsidP="00ED50F7">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310A2" w:rsidRPr="007A5502" w:rsidRDefault="00B310A2" w:rsidP="00ED50F7">
            <w:pPr>
              <w:spacing w:line="300" w:lineRule="exact"/>
              <w:jc w:val="left"/>
              <w:rPr>
                <w:rFonts w:ascii="方正书宋_GBK" w:eastAsia="方正书宋_GBK"/>
              </w:rPr>
            </w:pPr>
            <w:r w:rsidRPr="007A5502">
              <w:rPr>
                <w:rFonts w:ascii="方正书宋_GBK" w:eastAsia="方正书宋_GBK" w:hint="eastAsia"/>
              </w:rPr>
              <w:t>人民群众满意度</w:t>
            </w:r>
          </w:p>
        </w:tc>
        <w:tc>
          <w:tcPr>
            <w:tcW w:w="2891" w:type="dxa"/>
            <w:vAlign w:val="center"/>
          </w:tcPr>
          <w:p w:rsidR="00B310A2" w:rsidRPr="007A5502" w:rsidRDefault="00B310A2" w:rsidP="00ED50F7">
            <w:pPr>
              <w:spacing w:line="300" w:lineRule="exact"/>
              <w:jc w:val="left"/>
              <w:rPr>
                <w:rFonts w:ascii="方正书宋_GBK" w:eastAsia="方正书宋_GBK"/>
              </w:rPr>
            </w:pPr>
            <w:r w:rsidRPr="007A5502">
              <w:rPr>
                <w:rFonts w:ascii="方正书宋_GBK" w:eastAsia="方正书宋_GBK" w:hint="eastAsia"/>
              </w:rPr>
              <w:t>人民群众满意度</w:t>
            </w:r>
            <w:r>
              <w:rPr>
                <w:rFonts w:ascii="方正书宋_GBK" w:eastAsia="方正书宋_GBK" w:hint="eastAsia"/>
              </w:rPr>
              <w:t>提升</w:t>
            </w:r>
          </w:p>
        </w:tc>
        <w:tc>
          <w:tcPr>
            <w:tcW w:w="1276" w:type="dxa"/>
            <w:vAlign w:val="center"/>
          </w:tcPr>
          <w:p w:rsidR="00B310A2" w:rsidRPr="007A5502" w:rsidRDefault="00B310A2" w:rsidP="00ED50F7">
            <w:pPr>
              <w:spacing w:line="300" w:lineRule="exact"/>
              <w:jc w:val="left"/>
              <w:rPr>
                <w:rFonts w:ascii="方正书宋_GBK" w:eastAsia="方正书宋_GBK"/>
              </w:rPr>
            </w:pPr>
            <w:r>
              <w:rPr>
                <w:rFonts w:ascii="方正书宋_GBK" w:eastAsia="方正书宋_GBK" w:hint="eastAsia"/>
              </w:rPr>
              <w:t>明显提升</w:t>
            </w:r>
          </w:p>
        </w:tc>
        <w:tc>
          <w:tcPr>
            <w:tcW w:w="1701" w:type="dxa"/>
            <w:vAlign w:val="center"/>
          </w:tcPr>
          <w:p w:rsidR="00B310A2" w:rsidRPr="00371D8D" w:rsidRDefault="00B310A2" w:rsidP="00ED50F7">
            <w:pPr>
              <w:spacing w:line="300" w:lineRule="exact"/>
              <w:jc w:val="left"/>
              <w:rPr>
                <w:rFonts w:ascii="方正书宋_GBK" w:eastAsia="方正书宋_GBK"/>
              </w:rPr>
            </w:pPr>
            <w:r>
              <w:rPr>
                <w:rFonts w:ascii="方正书宋_GBK" w:eastAsia="方正书宋_GBK" w:hint="eastAsia"/>
              </w:rPr>
              <w:t>满意问卷</w:t>
            </w:r>
          </w:p>
        </w:tc>
      </w:tr>
    </w:tbl>
    <w:p w:rsidR="00B310A2" w:rsidRDefault="00B310A2" w:rsidP="00462DEC">
      <w:pPr>
        <w:jc w:val="left"/>
        <w:outlineLvl w:val="1"/>
        <w:rPr>
          <w:rFonts w:ascii="Times New Roman" w:hAnsi="宋体"/>
          <w:b/>
          <w:sz w:val="28"/>
        </w:rPr>
      </w:pPr>
      <w:r>
        <w:rPr>
          <w:rFonts w:ascii="方正仿宋_GBK" w:eastAsia="方正仿宋_GBK"/>
          <w:b/>
          <w:sz w:val="28"/>
        </w:rPr>
        <w:t>14</w:t>
      </w:r>
      <w:r>
        <w:rPr>
          <w:rFonts w:ascii="方正仿宋_GBK" w:eastAsia="方正仿宋_GBK" w:hint="eastAsia"/>
          <w:b/>
          <w:sz w:val="28"/>
        </w:rPr>
        <w:t>、冀财行</w:t>
      </w:r>
      <w:r>
        <w:rPr>
          <w:rFonts w:ascii="方正仿宋_GBK" w:eastAsia="方正仿宋_GBK"/>
          <w:b/>
          <w:sz w:val="28"/>
        </w:rPr>
        <w:t>[2020]148</w:t>
      </w:r>
      <w:r>
        <w:rPr>
          <w:rFonts w:ascii="方正仿宋_GBK" w:eastAsia="方正仿宋_GBK" w:hint="eastAsia"/>
          <w:b/>
          <w:sz w:val="28"/>
        </w:rPr>
        <w:t>号提前下达</w:t>
      </w:r>
      <w:r>
        <w:rPr>
          <w:rFonts w:ascii="方正仿宋_GBK" w:eastAsia="方正仿宋_GBK"/>
          <w:b/>
          <w:sz w:val="28"/>
        </w:rPr>
        <w:t>2021</w:t>
      </w:r>
      <w:r>
        <w:rPr>
          <w:rFonts w:ascii="方正仿宋_GBK" w:eastAsia="方正仿宋_GBK" w:hint="eastAsia"/>
          <w:b/>
          <w:sz w:val="28"/>
        </w:rPr>
        <w:t>年地方纪检监察机关办案中央补助工作运转经费绩效目标表</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6577"/>
        <w:gridCol w:w="1701"/>
      </w:tblGrid>
      <w:tr w:rsidR="00B310A2" w:rsidTr="0032759E">
        <w:trPr>
          <w:trHeight w:val="397"/>
          <w:jc w:val="center"/>
        </w:trPr>
        <w:tc>
          <w:tcPr>
            <w:tcW w:w="7711" w:type="dxa"/>
            <w:gridSpan w:val="2"/>
            <w:tcBorders>
              <w:top w:val="single" w:sz="6" w:space="0" w:color="FFFFFF"/>
              <w:left w:val="single" w:sz="6" w:space="0" w:color="FFFFFF"/>
              <w:right w:val="single" w:sz="6" w:space="0" w:color="FFFFFF"/>
            </w:tcBorders>
            <w:vAlign w:val="center"/>
          </w:tcPr>
          <w:p w:rsidR="00B310A2" w:rsidRDefault="00B310A2" w:rsidP="0032759E">
            <w:pPr>
              <w:spacing w:line="300" w:lineRule="exact"/>
              <w:jc w:val="left"/>
              <w:rPr>
                <w:rFonts w:ascii="方正书宋_GBK" w:eastAsia="方正书宋_GBK"/>
                <w:b/>
              </w:rPr>
            </w:pPr>
            <w:r>
              <w:rPr>
                <w:rFonts w:ascii="方正书宋_GBK" w:eastAsia="方正书宋_GBK"/>
                <w:b/>
              </w:rPr>
              <w:t xml:space="preserve"> </w:t>
            </w:r>
          </w:p>
        </w:tc>
        <w:tc>
          <w:tcPr>
            <w:tcW w:w="1701" w:type="dxa"/>
            <w:tcBorders>
              <w:top w:val="single" w:sz="6" w:space="0" w:color="FFFFFF"/>
              <w:left w:val="single" w:sz="6" w:space="0" w:color="FFFFFF"/>
              <w:right w:val="single" w:sz="6" w:space="0" w:color="FFFFFF"/>
            </w:tcBorders>
            <w:vAlign w:val="center"/>
          </w:tcPr>
          <w:p w:rsidR="00B310A2" w:rsidRDefault="00B310A2" w:rsidP="0032759E">
            <w:pPr>
              <w:spacing w:line="300" w:lineRule="exact"/>
              <w:jc w:val="right"/>
              <w:rPr>
                <w:rFonts w:ascii="方正书宋_GBK" w:eastAsia="方正书宋_GBK"/>
              </w:rPr>
            </w:pPr>
          </w:p>
        </w:tc>
      </w:tr>
      <w:tr w:rsidR="00B310A2" w:rsidTr="0032759E">
        <w:trPr>
          <w:trHeight w:val="369"/>
          <w:jc w:val="center"/>
        </w:trPr>
        <w:tc>
          <w:tcPr>
            <w:tcW w:w="1134" w:type="dxa"/>
            <w:tcBorders>
              <w:bottom w:val="nil"/>
            </w:tcBorders>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vAlign w:val="center"/>
          </w:tcPr>
          <w:p w:rsidR="00B310A2" w:rsidRDefault="00B310A2" w:rsidP="00A5681C">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、资金主要用于购置办案设备，进行信息系统的维护和建设，提高办案质量和办案安全性。</w:t>
            </w:r>
          </w:p>
          <w:p w:rsidR="00B310A2" w:rsidRPr="00A5681C" w:rsidRDefault="00B310A2" w:rsidP="00A5681C">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w:t>
            </w:r>
            <w:r w:rsidRPr="00A5681C">
              <w:rPr>
                <w:rFonts w:ascii="方正书宋_GBK" w:eastAsia="方正书宋_GBK" w:hint="eastAsia"/>
              </w:rPr>
              <w:t>有利于提高办案人员的</w:t>
            </w:r>
            <w:r>
              <w:rPr>
                <w:rFonts w:ascii="方正书宋_GBK" w:eastAsia="方正书宋_GBK" w:hint="eastAsia"/>
              </w:rPr>
              <w:t>积极性和工作效率</w:t>
            </w:r>
          </w:p>
        </w:tc>
      </w:tr>
    </w:tbl>
    <w:p w:rsidR="00B310A2" w:rsidRDefault="00B310A2" w:rsidP="00A5681C">
      <w:pPr>
        <w:spacing w:line="14" w:lineRule="exact"/>
        <w:ind w:firstLineChars="200" w:firstLine="420"/>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134"/>
        <w:gridCol w:w="1134"/>
        <w:gridCol w:w="1276"/>
        <w:gridCol w:w="2891"/>
        <w:gridCol w:w="1276"/>
        <w:gridCol w:w="1701"/>
      </w:tblGrid>
      <w:tr w:rsidR="00B310A2" w:rsidTr="0032759E">
        <w:trPr>
          <w:cantSplit/>
          <w:trHeight w:val="397"/>
          <w:tblHeader/>
          <w:jc w:val="center"/>
        </w:trPr>
        <w:tc>
          <w:tcPr>
            <w:tcW w:w="1134"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指标值确定依据</w:t>
            </w:r>
          </w:p>
        </w:tc>
      </w:tr>
      <w:tr w:rsidR="00B310A2" w:rsidTr="0032759E">
        <w:trPr>
          <w:cantSplit/>
          <w:trHeight w:val="369"/>
          <w:jc w:val="center"/>
        </w:trPr>
        <w:tc>
          <w:tcPr>
            <w:tcW w:w="1134" w:type="dxa"/>
            <w:vMerge w:val="restart"/>
            <w:vAlign w:val="center"/>
          </w:tcPr>
          <w:p w:rsidR="00B310A2" w:rsidRDefault="00B310A2" w:rsidP="0032759E">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rsidR="00B310A2" w:rsidRPr="00A5681C" w:rsidRDefault="00B310A2" w:rsidP="0032759E">
            <w:pPr>
              <w:spacing w:line="300" w:lineRule="exact"/>
              <w:jc w:val="left"/>
              <w:rPr>
                <w:rFonts w:ascii="方正书宋_GBK" w:eastAsia="方正书宋_GBK"/>
              </w:rPr>
            </w:pPr>
            <w:r>
              <w:rPr>
                <w:rFonts w:ascii="方正书宋_GBK" w:eastAsia="方正书宋_GBK" w:hint="eastAsia"/>
              </w:rPr>
              <w:t>购置办案设备数量</w:t>
            </w:r>
          </w:p>
        </w:tc>
        <w:tc>
          <w:tcPr>
            <w:tcW w:w="2891" w:type="dxa"/>
            <w:vAlign w:val="center"/>
          </w:tcPr>
          <w:p w:rsidR="00B310A2" w:rsidRPr="00A5681C" w:rsidRDefault="00B310A2" w:rsidP="0032759E">
            <w:pPr>
              <w:spacing w:line="300" w:lineRule="exact"/>
              <w:jc w:val="left"/>
              <w:rPr>
                <w:rFonts w:ascii="方正书宋_GBK" w:eastAsia="方正书宋_GBK"/>
              </w:rPr>
            </w:pPr>
            <w:r>
              <w:rPr>
                <w:rFonts w:ascii="方正书宋_GBK" w:eastAsia="方正书宋_GBK" w:hint="eastAsia"/>
              </w:rPr>
              <w:t>购置办案设备数量</w:t>
            </w:r>
          </w:p>
        </w:tc>
        <w:tc>
          <w:tcPr>
            <w:tcW w:w="1276" w:type="dxa"/>
            <w:vAlign w:val="center"/>
          </w:tcPr>
          <w:p w:rsidR="00B310A2" w:rsidRDefault="00B310A2" w:rsidP="0032759E">
            <w:pPr>
              <w:spacing w:line="300" w:lineRule="exact"/>
              <w:jc w:val="left"/>
              <w:rPr>
                <w:rFonts w:ascii="方正书宋_GBK" w:eastAsia="方正书宋_GBK"/>
              </w:rPr>
            </w:pPr>
            <w:r>
              <w:rPr>
                <w:rFonts w:ascii="方正书宋_GBK" w:eastAsia="方正书宋_GBK"/>
              </w:rPr>
              <w:t>≥</w:t>
            </w:r>
            <w:r>
              <w:rPr>
                <w:rFonts w:ascii="方正书宋_GBK" w:eastAsia="方正书宋_GBK"/>
              </w:rPr>
              <w:t>2</w:t>
            </w:r>
            <w:r>
              <w:rPr>
                <w:rFonts w:ascii="方正书宋_GBK" w:eastAsia="方正书宋_GBK" w:hint="eastAsia"/>
              </w:rPr>
              <w:t>台</w:t>
            </w:r>
          </w:p>
        </w:tc>
        <w:tc>
          <w:tcPr>
            <w:tcW w:w="1701" w:type="dxa"/>
            <w:vAlign w:val="center"/>
          </w:tcPr>
          <w:p w:rsidR="00B310A2" w:rsidRPr="00A5681C" w:rsidRDefault="00B310A2" w:rsidP="0032759E">
            <w:pPr>
              <w:spacing w:line="300" w:lineRule="exact"/>
              <w:jc w:val="left"/>
              <w:rPr>
                <w:rFonts w:ascii="方正书宋_GBK" w:eastAsia="方正书宋_GBK"/>
              </w:rPr>
            </w:pPr>
            <w:r w:rsidRPr="00A5681C">
              <w:rPr>
                <w:rFonts w:ascii="方正书宋_GBK" w:eastAsia="方正书宋_GBK" w:hint="eastAsia"/>
              </w:rPr>
              <w:t>冀财行</w:t>
            </w:r>
            <w:r>
              <w:rPr>
                <w:rFonts w:ascii="方正书宋_GBK" w:eastAsia="方正书宋_GBK"/>
              </w:rPr>
              <w:t>[2020]148</w:t>
            </w:r>
            <w:r w:rsidRPr="00A5681C">
              <w:rPr>
                <w:rFonts w:ascii="方正书宋_GBK" w:eastAsia="方正书宋_GBK" w:hint="eastAsia"/>
              </w:rPr>
              <w:t>号</w:t>
            </w:r>
          </w:p>
        </w:tc>
      </w:tr>
      <w:tr w:rsidR="00B310A2" w:rsidTr="0032759E">
        <w:trPr>
          <w:cantSplit/>
          <w:trHeight w:val="369"/>
          <w:jc w:val="center"/>
        </w:trPr>
        <w:tc>
          <w:tcPr>
            <w:tcW w:w="1134" w:type="dxa"/>
            <w:vMerge/>
            <w:vAlign w:val="center"/>
          </w:tcPr>
          <w:p w:rsidR="00B310A2" w:rsidRDefault="00B310A2" w:rsidP="0032759E">
            <w:pPr>
              <w:spacing w:line="300" w:lineRule="exact"/>
              <w:jc w:val="center"/>
              <w:rPr>
                <w:rFonts w:ascii="方正书宋_GBK" w:eastAsia="方正书宋_GBK"/>
              </w:rPr>
            </w:pPr>
          </w:p>
        </w:tc>
        <w:tc>
          <w:tcPr>
            <w:tcW w:w="1134"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rsidR="00B310A2" w:rsidRPr="00A5681C" w:rsidRDefault="00B310A2" w:rsidP="0032759E">
            <w:pPr>
              <w:spacing w:line="300" w:lineRule="exact"/>
              <w:jc w:val="left"/>
              <w:rPr>
                <w:rFonts w:ascii="方正书宋_GBK" w:eastAsia="方正书宋_GBK"/>
              </w:rPr>
            </w:pPr>
            <w:r>
              <w:rPr>
                <w:rFonts w:ascii="方正书宋_GBK" w:eastAsia="方正书宋_GBK" w:hint="eastAsia"/>
              </w:rPr>
              <w:t>购置办案设备合格率</w:t>
            </w:r>
          </w:p>
        </w:tc>
        <w:tc>
          <w:tcPr>
            <w:tcW w:w="2891" w:type="dxa"/>
            <w:vAlign w:val="center"/>
          </w:tcPr>
          <w:p w:rsidR="00B310A2" w:rsidRPr="00A5681C" w:rsidRDefault="00B310A2" w:rsidP="0032759E">
            <w:pPr>
              <w:spacing w:line="300" w:lineRule="exact"/>
              <w:jc w:val="left"/>
              <w:rPr>
                <w:rFonts w:ascii="方正书宋_GBK" w:eastAsia="方正书宋_GBK"/>
              </w:rPr>
            </w:pPr>
            <w:r>
              <w:rPr>
                <w:rFonts w:ascii="方正书宋_GBK" w:eastAsia="方正书宋_GBK" w:hint="eastAsia"/>
              </w:rPr>
              <w:t>购置办案设备合格率</w:t>
            </w:r>
          </w:p>
        </w:tc>
        <w:tc>
          <w:tcPr>
            <w:tcW w:w="1276" w:type="dxa"/>
            <w:vAlign w:val="center"/>
          </w:tcPr>
          <w:p w:rsidR="00B310A2" w:rsidRPr="00A5681C" w:rsidRDefault="00B310A2" w:rsidP="0032759E">
            <w:pPr>
              <w:spacing w:line="300" w:lineRule="exact"/>
              <w:jc w:val="left"/>
              <w:rPr>
                <w:rFonts w:ascii="方正书宋_GBK" w:eastAsia="方正书宋_GBK"/>
              </w:rPr>
            </w:pPr>
            <w:r>
              <w:rPr>
                <w:rFonts w:ascii="方正书宋_GBK" w:eastAsia="方正书宋_GBK"/>
              </w:rPr>
              <w:t>100%</w:t>
            </w:r>
          </w:p>
        </w:tc>
        <w:tc>
          <w:tcPr>
            <w:tcW w:w="1701" w:type="dxa"/>
            <w:vAlign w:val="center"/>
          </w:tcPr>
          <w:p w:rsidR="00B310A2" w:rsidRPr="00A5681C" w:rsidRDefault="00B310A2" w:rsidP="0032759E">
            <w:pPr>
              <w:spacing w:line="300" w:lineRule="exact"/>
              <w:jc w:val="left"/>
              <w:rPr>
                <w:rFonts w:ascii="方正书宋_GBK" w:eastAsia="方正书宋_GBK"/>
              </w:rPr>
            </w:pPr>
            <w:r>
              <w:rPr>
                <w:rFonts w:ascii="方正书宋_GBK" w:eastAsia="方正书宋_GBK" w:hint="eastAsia"/>
              </w:rPr>
              <w:t>机关要求</w:t>
            </w:r>
          </w:p>
        </w:tc>
      </w:tr>
      <w:tr w:rsidR="00B310A2" w:rsidTr="0032759E">
        <w:trPr>
          <w:cantSplit/>
          <w:trHeight w:val="369"/>
          <w:jc w:val="center"/>
        </w:trPr>
        <w:tc>
          <w:tcPr>
            <w:tcW w:w="1134" w:type="dxa"/>
            <w:vMerge/>
            <w:vAlign w:val="center"/>
          </w:tcPr>
          <w:p w:rsidR="00B310A2" w:rsidRDefault="00B310A2" w:rsidP="0032759E">
            <w:pPr>
              <w:spacing w:line="300" w:lineRule="exact"/>
              <w:jc w:val="center"/>
              <w:rPr>
                <w:rFonts w:ascii="方正书宋_GBK" w:eastAsia="方正书宋_GBK"/>
              </w:rPr>
            </w:pPr>
          </w:p>
        </w:tc>
        <w:tc>
          <w:tcPr>
            <w:tcW w:w="1134"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rsidR="00B310A2" w:rsidRPr="00A5681C" w:rsidRDefault="00B310A2" w:rsidP="0032759E">
            <w:pPr>
              <w:spacing w:line="300" w:lineRule="exact"/>
              <w:jc w:val="left"/>
              <w:rPr>
                <w:rFonts w:ascii="方正书宋_GBK" w:eastAsia="方正书宋_GBK"/>
              </w:rPr>
            </w:pPr>
            <w:r>
              <w:rPr>
                <w:rFonts w:ascii="方正书宋_GBK" w:eastAsia="方正书宋_GBK" w:hint="eastAsia"/>
              </w:rPr>
              <w:t>项目支出进度</w:t>
            </w:r>
          </w:p>
        </w:tc>
        <w:tc>
          <w:tcPr>
            <w:tcW w:w="2891" w:type="dxa"/>
            <w:vAlign w:val="center"/>
          </w:tcPr>
          <w:p w:rsidR="00B310A2" w:rsidRPr="00A5681C" w:rsidRDefault="00B310A2" w:rsidP="0032759E">
            <w:pPr>
              <w:spacing w:line="300" w:lineRule="exact"/>
              <w:jc w:val="left"/>
              <w:rPr>
                <w:rFonts w:ascii="方正书宋_GBK" w:eastAsia="方正书宋_GBK"/>
              </w:rPr>
            </w:pPr>
            <w:r>
              <w:rPr>
                <w:rFonts w:ascii="方正书宋_GBK" w:eastAsia="方正书宋_GBK" w:hint="eastAsia"/>
              </w:rPr>
              <w:t>项目支出进度</w:t>
            </w:r>
          </w:p>
        </w:tc>
        <w:tc>
          <w:tcPr>
            <w:tcW w:w="1276" w:type="dxa"/>
            <w:vAlign w:val="center"/>
          </w:tcPr>
          <w:p w:rsidR="00B310A2" w:rsidRPr="00A5681C" w:rsidRDefault="00B310A2" w:rsidP="0032759E">
            <w:pPr>
              <w:spacing w:line="300" w:lineRule="exact"/>
              <w:jc w:val="left"/>
              <w:rPr>
                <w:rFonts w:ascii="方正书宋_GBK" w:eastAsia="方正书宋_GBK"/>
              </w:rPr>
            </w:pPr>
            <w:r>
              <w:rPr>
                <w:rFonts w:ascii="方正书宋_GBK" w:eastAsia="方正书宋_GBK"/>
              </w:rPr>
              <w:t>100%</w:t>
            </w:r>
          </w:p>
        </w:tc>
        <w:tc>
          <w:tcPr>
            <w:tcW w:w="1701" w:type="dxa"/>
            <w:vAlign w:val="center"/>
          </w:tcPr>
          <w:p w:rsidR="00B310A2" w:rsidRPr="00A5681C" w:rsidRDefault="00B310A2" w:rsidP="0032759E">
            <w:pPr>
              <w:spacing w:line="300" w:lineRule="exact"/>
              <w:jc w:val="left"/>
              <w:rPr>
                <w:rFonts w:ascii="方正书宋_GBK" w:eastAsia="方正书宋_GBK"/>
              </w:rPr>
            </w:pPr>
            <w:r w:rsidRPr="00A5681C">
              <w:rPr>
                <w:rFonts w:ascii="方正书宋_GBK" w:eastAsia="方正书宋_GBK" w:hint="eastAsia"/>
              </w:rPr>
              <w:t>冀财行</w:t>
            </w:r>
            <w:r>
              <w:rPr>
                <w:rFonts w:ascii="方正书宋_GBK" w:eastAsia="方正书宋_GBK"/>
              </w:rPr>
              <w:t>[2020]148</w:t>
            </w:r>
            <w:r w:rsidRPr="00A5681C">
              <w:rPr>
                <w:rFonts w:ascii="方正书宋_GBK" w:eastAsia="方正书宋_GBK" w:hint="eastAsia"/>
              </w:rPr>
              <w:t>号</w:t>
            </w:r>
          </w:p>
        </w:tc>
      </w:tr>
      <w:tr w:rsidR="00B310A2" w:rsidTr="0032759E">
        <w:trPr>
          <w:cantSplit/>
          <w:trHeight w:val="369"/>
          <w:jc w:val="center"/>
        </w:trPr>
        <w:tc>
          <w:tcPr>
            <w:tcW w:w="1134" w:type="dxa"/>
            <w:vMerge/>
            <w:vAlign w:val="center"/>
          </w:tcPr>
          <w:p w:rsidR="00B310A2" w:rsidRDefault="00B310A2" w:rsidP="0032759E">
            <w:pPr>
              <w:spacing w:line="300" w:lineRule="exact"/>
              <w:jc w:val="center"/>
              <w:rPr>
                <w:rFonts w:ascii="方正书宋_GBK" w:eastAsia="方正书宋_GBK"/>
              </w:rPr>
            </w:pPr>
          </w:p>
        </w:tc>
        <w:tc>
          <w:tcPr>
            <w:tcW w:w="1134"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rsidR="00B310A2" w:rsidRPr="00A5681C" w:rsidRDefault="00B310A2" w:rsidP="0032759E">
            <w:pPr>
              <w:spacing w:line="300" w:lineRule="exact"/>
              <w:jc w:val="left"/>
              <w:rPr>
                <w:rFonts w:ascii="方正书宋_GBK" w:eastAsia="方正书宋_GBK"/>
              </w:rPr>
            </w:pPr>
            <w:r>
              <w:rPr>
                <w:rFonts w:ascii="方正书宋_GBK" w:eastAsia="方正书宋_GBK" w:hint="eastAsia"/>
              </w:rPr>
              <w:t>节约成本</w:t>
            </w:r>
          </w:p>
        </w:tc>
        <w:tc>
          <w:tcPr>
            <w:tcW w:w="2891" w:type="dxa"/>
            <w:vAlign w:val="center"/>
          </w:tcPr>
          <w:p w:rsidR="00B310A2" w:rsidRPr="00A5681C" w:rsidRDefault="00B310A2" w:rsidP="0032759E">
            <w:pPr>
              <w:spacing w:line="300" w:lineRule="exact"/>
              <w:jc w:val="left"/>
              <w:rPr>
                <w:rFonts w:ascii="方正书宋_GBK" w:eastAsia="方正书宋_GBK"/>
              </w:rPr>
            </w:pPr>
            <w:r>
              <w:rPr>
                <w:rFonts w:ascii="方正书宋_GBK" w:eastAsia="方正书宋_GBK" w:hint="eastAsia"/>
              </w:rPr>
              <w:t>节约成本率</w:t>
            </w:r>
          </w:p>
        </w:tc>
        <w:tc>
          <w:tcPr>
            <w:tcW w:w="1276" w:type="dxa"/>
            <w:vAlign w:val="center"/>
          </w:tcPr>
          <w:p w:rsidR="00B310A2" w:rsidRDefault="00B310A2" w:rsidP="0032759E">
            <w:pPr>
              <w:spacing w:line="300" w:lineRule="exact"/>
              <w:jc w:val="left"/>
              <w:rPr>
                <w:rFonts w:ascii="方正书宋_GBK" w:eastAsia="方正书宋_GBK"/>
              </w:rPr>
            </w:pPr>
            <w:r>
              <w:rPr>
                <w:rFonts w:ascii="方正书宋_GBK" w:eastAsia="方正书宋_GBK"/>
              </w:rPr>
              <w:t>≥</w:t>
            </w:r>
            <w:r>
              <w:rPr>
                <w:rFonts w:ascii="方正书宋_GBK" w:eastAsia="方正书宋_GBK"/>
              </w:rPr>
              <w:t>2%</w:t>
            </w:r>
          </w:p>
        </w:tc>
        <w:tc>
          <w:tcPr>
            <w:tcW w:w="1701" w:type="dxa"/>
            <w:vAlign w:val="center"/>
          </w:tcPr>
          <w:p w:rsidR="00B310A2" w:rsidRPr="00A5681C" w:rsidRDefault="00B310A2" w:rsidP="0032759E">
            <w:pPr>
              <w:spacing w:line="300" w:lineRule="exact"/>
              <w:jc w:val="left"/>
              <w:rPr>
                <w:rFonts w:ascii="方正书宋_GBK" w:eastAsia="方正书宋_GBK"/>
              </w:rPr>
            </w:pPr>
            <w:r>
              <w:rPr>
                <w:rFonts w:ascii="方正书宋_GBK" w:eastAsia="方正书宋_GBK" w:hint="eastAsia"/>
              </w:rPr>
              <w:t>机关要求</w:t>
            </w:r>
          </w:p>
        </w:tc>
      </w:tr>
      <w:tr w:rsidR="00B310A2" w:rsidTr="0032759E">
        <w:trPr>
          <w:cantSplit/>
          <w:trHeight w:val="369"/>
          <w:jc w:val="center"/>
        </w:trPr>
        <w:tc>
          <w:tcPr>
            <w:tcW w:w="1134" w:type="dxa"/>
            <w:vMerge w:val="restart"/>
            <w:vAlign w:val="center"/>
          </w:tcPr>
          <w:p w:rsidR="00B310A2" w:rsidRDefault="00B310A2" w:rsidP="0032759E">
            <w:pPr>
              <w:spacing w:line="300" w:lineRule="exact"/>
              <w:jc w:val="center"/>
              <w:rPr>
                <w:rFonts w:ascii="方正书宋_GBK" w:eastAsia="方正书宋_GBK"/>
              </w:rPr>
            </w:pPr>
            <w:r>
              <w:rPr>
                <w:rFonts w:ascii="方正书宋_GBK" w:eastAsia="方正书宋_GBK" w:hint="eastAsia"/>
              </w:rPr>
              <w:t>效果指标</w:t>
            </w:r>
          </w:p>
        </w:tc>
        <w:tc>
          <w:tcPr>
            <w:tcW w:w="1134"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rsidR="00B310A2" w:rsidRPr="001C435E" w:rsidRDefault="00B310A2" w:rsidP="0032759E">
            <w:pPr>
              <w:spacing w:line="300" w:lineRule="exact"/>
              <w:jc w:val="left"/>
              <w:rPr>
                <w:rFonts w:ascii="方正书宋_GBK" w:eastAsia="方正书宋_GBK"/>
              </w:rPr>
            </w:pPr>
            <w:r>
              <w:rPr>
                <w:rFonts w:ascii="方正书宋_GBK" w:eastAsia="方正书宋_GBK" w:hint="eastAsia"/>
              </w:rPr>
              <w:t>办案安全性</w:t>
            </w:r>
          </w:p>
        </w:tc>
        <w:tc>
          <w:tcPr>
            <w:tcW w:w="2891" w:type="dxa"/>
            <w:vAlign w:val="center"/>
          </w:tcPr>
          <w:p w:rsidR="00B310A2" w:rsidRPr="00101D4F" w:rsidRDefault="00B310A2" w:rsidP="00101D4F">
            <w:pPr>
              <w:spacing w:line="300" w:lineRule="exact"/>
              <w:jc w:val="left"/>
              <w:rPr>
                <w:rFonts w:ascii="方正书宋_GBK" w:eastAsia="方正书宋_GBK"/>
              </w:rPr>
            </w:pPr>
            <w:r w:rsidRPr="00101D4F">
              <w:rPr>
                <w:rFonts w:ascii="方正书宋_GBK" w:eastAsia="方正书宋_GBK" w:hint="eastAsia"/>
              </w:rPr>
              <w:t>办案安全性</w:t>
            </w:r>
          </w:p>
          <w:p w:rsidR="00B310A2" w:rsidRPr="002820FB" w:rsidRDefault="00B310A2" w:rsidP="00101D4F">
            <w:pPr>
              <w:spacing w:line="300" w:lineRule="exact"/>
              <w:jc w:val="left"/>
              <w:rPr>
                <w:rFonts w:ascii="方正书宋_GBK" w:eastAsia="方正书宋_GBK"/>
              </w:rPr>
            </w:pPr>
          </w:p>
        </w:tc>
        <w:tc>
          <w:tcPr>
            <w:tcW w:w="1276" w:type="dxa"/>
            <w:vAlign w:val="center"/>
          </w:tcPr>
          <w:p w:rsidR="00B310A2" w:rsidRPr="00101D4F" w:rsidRDefault="00B310A2" w:rsidP="00101D4F">
            <w:pPr>
              <w:spacing w:line="300" w:lineRule="exact"/>
              <w:jc w:val="left"/>
              <w:rPr>
                <w:rFonts w:ascii="方正书宋_GBK" w:eastAsia="方正书宋_GBK"/>
              </w:rPr>
            </w:pPr>
            <w:r w:rsidRPr="00101D4F">
              <w:rPr>
                <w:rFonts w:ascii="方正书宋_GBK" w:eastAsia="方正书宋_GBK" w:hint="eastAsia"/>
              </w:rPr>
              <w:t>明显提高</w:t>
            </w:r>
          </w:p>
          <w:p w:rsidR="00B310A2" w:rsidRPr="002820FB" w:rsidRDefault="00B310A2" w:rsidP="00101D4F">
            <w:pPr>
              <w:spacing w:line="300" w:lineRule="exact"/>
              <w:jc w:val="left"/>
              <w:rPr>
                <w:rFonts w:ascii="方正书宋_GBK" w:eastAsia="方正书宋_GBK"/>
              </w:rPr>
            </w:pPr>
          </w:p>
        </w:tc>
        <w:tc>
          <w:tcPr>
            <w:tcW w:w="1701" w:type="dxa"/>
            <w:vAlign w:val="center"/>
          </w:tcPr>
          <w:p w:rsidR="00B310A2" w:rsidRPr="00A5681C" w:rsidRDefault="00B310A2" w:rsidP="0032759E">
            <w:pPr>
              <w:spacing w:line="300" w:lineRule="exact"/>
              <w:jc w:val="left"/>
              <w:rPr>
                <w:rFonts w:ascii="方正书宋_GBK" w:eastAsia="方正书宋_GBK"/>
              </w:rPr>
            </w:pPr>
            <w:r w:rsidRPr="00A5681C">
              <w:rPr>
                <w:rFonts w:ascii="方正书宋_GBK" w:eastAsia="方正书宋_GBK" w:hint="eastAsia"/>
              </w:rPr>
              <w:t>冀财行</w:t>
            </w:r>
            <w:r w:rsidRPr="00A5681C">
              <w:rPr>
                <w:rFonts w:ascii="方正书宋_GBK" w:eastAsia="方正书宋_GBK"/>
              </w:rPr>
              <w:t>[2019]34</w:t>
            </w:r>
            <w:r w:rsidRPr="00A5681C">
              <w:rPr>
                <w:rFonts w:ascii="方正书宋_GBK" w:eastAsia="方正书宋_GBK" w:hint="eastAsia"/>
              </w:rPr>
              <w:t>号</w:t>
            </w:r>
          </w:p>
        </w:tc>
      </w:tr>
      <w:tr w:rsidR="00B310A2" w:rsidTr="0032759E">
        <w:trPr>
          <w:cantSplit/>
          <w:trHeight w:val="369"/>
          <w:jc w:val="center"/>
        </w:trPr>
        <w:tc>
          <w:tcPr>
            <w:tcW w:w="1134" w:type="dxa"/>
            <w:vMerge/>
            <w:vAlign w:val="center"/>
          </w:tcPr>
          <w:p w:rsidR="00B310A2" w:rsidRDefault="00B310A2" w:rsidP="0032759E">
            <w:pPr>
              <w:spacing w:line="300" w:lineRule="exact"/>
              <w:jc w:val="center"/>
              <w:rPr>
                <w:rFonts w:ascii="方正书宋_GBK" w:eastAsia="方正书宋_GBK"/>
              </w:rPr>
            </w:pPr>
          </w:p>
        </w:tc>
        <w:tc>
          <w:tcPr>
            <w:tcW w:w="1134"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可持续影响指标</w:t>
            </w:r>
          </w:p>
        </w:tc>
        <w:tc>
          <w:tcPr>
            <w:tcW w:w="1276" w:type="dxa"/>
            <w:vAlign w:val="center"/>
          </w:tcPr>
          <w:p w:rsidR="00B310A2" w:rsidRPr="001C435E" w:rsidRDefault="00B310A2" w:rsidP="0032759E">
            <w:pPr>
              <w:spacing w:line="300" w:lineRule="exact"/>
              <w:jc w:val="left"/>
              <w:rPr>
                <w:rFonts w:ascii="方正书宋_GBK" w:eastAsia="方正书宋_GBK"/>
              </w:rPr>
            </w:pPr>
            <w:r>
              <w:rPr>
                <w:rFonts w:ascii="方正书宋_GBK" w:eastAsia="方正书宋_GBK" w:hint="eastAsia"/>
              </w:rPr>
              <w:t>净化政治风气</w:t>
            </w:r>
          </w:p>
        </w:tc>
        <w:tc>
          <w:tcPr>
            <w:tcW w:w="2891" w:type="dxa"/>
            <w:vAlign w:val="center"/>
          </w:tcPr>
          <w:p w:rsidR="00B310A2" w:rsidRPr="00CC6607" w:rsidRDefault="00B310A2" w:rsidP="00101D4F">
            <w:pPr>
              <w:spacing w:line="300" w:lineRule="exact"/>
              <w:jc w:val="left"/>
              <w:rPr>
                <w:rFonts w:ascii="方正书宋_GBK" w:eastAsia="方正书宋_GBK"/>
              </w:rPr>
            </w:pPr>
            <w:r>
              <w:rPr>
                <w:rFonts w:ascii="方正书宋_GBK" w:eastAsia="方正书宋_GBK" w:hint="eastAsia"/>
              </w:rPr>
              <w:t>净化政治风气</w:t>
            </w:r>
          </w:p>
        </w:tc>
        <w:tc>
          <w:tcPr>
            <w:tcW w:w="1276" w:type="dxa"/>
            <w:vAlign w:val="center"/>
          </w:tcPr>
          <w:p w:rsidR="00B310A2" w:rsidRPr="00101D4F" w:rsidRDefault="00B310A2" w:rsidP="00101D4F">
            <w:pPr>
              <w:spacing w:line="300" w:lineRule="exact"/>
              <w:jc w:val="left"/>
              <w:rPr>
                <w:rFonts w:ascii="方正书宋_GBK" w:eastAsia="方正书宋_GBK"/>
              </w:rPr>
            </w:pPr>
            <w:r w:rsidRPr="00101D4F">
              <w:rPr>
                <w:rFonts w:ascii="方正书宋_GBK" w:eastAsia="方正书宋_GBK" w:hint="eastAsia"/>
              </w:rPr>
              <w:t>长期有效</w:t>
            </w:r>
          </w:p>
          <w:p w:rsidR="00B310A2" w:rsidRPr="007A5502" w:rsidRDefault="00B310A2" w:rsidP="00101D4F">
            <w:pPr>
              <w:spacing w:line="300" w:lineRule="exact"/>
              <w:jc w:val="left"/>
              <w:rPr>
                <w:rFonts w:ascii="方正书宋_GBK" w:eastAsia="方正书宋_GBK"/>
              </w:rPr>
            </w:pPr>
          </w:p>
        </w:tc>
        <w:tc>
          <w:tcPr>
            <w:tcW w:w="1701" w:type="dxa"/>
            <w:vAlign w:val="center"/>
          </w:tcPr>
          <w:p w:rsidR="00B310A2" w:rsidRPr="00A5681C" w:rsidRDefault="00B310A2" w:rsidP="0032759E">
            <w:pPr>
              <w:spacing w:line="300" w:lineRule="exact"/>
              <w:jc w:val="left"/>
              <w:rPr>
                <w:rFonts w:ascii="方正书宋_GBK" w:eastAsia="方正书宋_GBK"/>
              </w:rPr>
            </w:pPr>
            <w:r w:rsidRPr="00A5681C">
              <w:rPr>
                <w:rFonts w:ascii="方正书宋_GBK" w:eastAsia="方正书宋_GBK" w:hint="eastAsia"/>
              </w:rPr>
              <w:t>冀财行</w:t>
            </w:r>
            <w:r w:rsidRPr="00A5681C">
              <w:rPr>
                <w:rFonts w:ascii="方正书宋_GBK" w:eastAsia="方正书宋_GBK"/>
              </w:rPr>
              <w:t>[2019]34</w:t>
            </w:r>
            <w:r w:rsidRPr="00A5681C">
              <w:rPr>
                <w:rFonts w:ascii="方正书宋_GBK" w:eastAsia="方正书宋_GBK" w:hint="eastAsia"/>
              </w:rPr>
              <w:t>号</w:t>
            </w:r>
          </w:p>
        </w:tc>
      </w:tr>
      <w:tr w:rsidR="00B310A2" w:rsidTr="0032759E">
        <w:trPr>
          <w:cantSplit/>
          <w:trHeight w:val="369"/>
          <w:jc w:val="center"/>
        </w:trPr>
        <w:tc>
          <w:tcPr>
            <w:tcW w:w="1134" w:type="dxa"/>
            <w:vAlign w:val="center"/>
          </w:tcPr>
          <w:p w:rsidR="00B310A2" w:rsidRDefault="00B310A2" w:rsidP="0032759E">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rsidR="00B310A2" w:rsidRPr="007A5502" w:rsidRDefault="00B310A2" w:rsidP="0032759E">
            <w:pPr>
              <w:spacing w:line="300" w:lineRule="exact"/>
              <w:jc w:val="left"/>
              <w:rPr>
                <w:rFonts w:ascii="方正书宋_GBK" w:eastAsia="方正书宋_GBK"/>
              </w:rPr>
            </w:pPr>
            <w:r w:rsidRPr="007A5502">
              <w:rPr>
                <w:rFonts w:ascii="方正书宋_GBK" w:eastAsia="方正书宋_GBK" w:hint="eastAsia"/>
              </w:rPr>
              <w:t>人民群众满意度</w:t>
            </w:r>
          </w:p>
        </w:tc>
        <w:tc>
          <w:tcPr>
            <w:tcW w:w="2891" w:type="dxa"/>
            <w:vAlign w:val="center"/>
          </w:tcPr>
          <w:p w:rsidR="00B310A2" w:rsidRPr="007A5502" w:rsidRDefault="00B310A2" w:rsidP="0032759E">
            <w:pPr>
              <w:spacing w:line="300" w:lineRule="exact"/>
              <w:jc w:val="left"/>
              <w:rPr>
                <w:rFonts w:ascii="方正书宋_GBK" w:eastAsia="方正书宋_GBK"/>
              </w:rPr>
            </w:pPr>
            <w:r w:rsidRPr="007A5502">
              <w:rPr>
                <w:rFonts w:ascii="方正书宋_GBK" w:eastAsia="方正书宋_GBK" w:hint="eastAsia"/>
              </w:rPr>
              <w:t>人民群众满意度</w:t>
            </w:r>
            <w:r>
              <w:rPr>
                <w:rFonts w:ascii="方正书宋_GBK" w:eastAsia="方正书宋_GBK" w:hint="eastAsia"/>
              </w:rPr>
              <w:t>提升</w:t>
            </w:r>
          </w:p>
        </w:tc>
        <w:tc>
          <w:tcPr>
            <w:tcW w:w="1276" w:type="dxa"/>
            <w:vAlign w:val="center"/>
          </w:tcPr>
          <w:p w:rsidR="00B310A2" w:rsidRPr="007A5502" w:rsidRDefault="00B310A2" w:rsidP="0032759E">
            <w:pPr>
              <w:spacing w:line="300" w:lineRule="exact"/>
              <w:jc w:val="left"/>
              <w:rPr>
                <w:rFonts w:ascii="方正书宋_GBK" w:eastAsia="方正书宋_GBK"/>
              </w:rPr>
            </w:pPr>
            <w:r>
              <w:rPr>
                <w:rFonts w:ascii="方正书宋_GBK" w:eastAsia="方正书宋_GBK" w:hint="eastAsia"/>
              </w:rPr>
              <w:t>明显提升</w:t>
            </w:r>
          </w:p>
        </w:tc>
        <w:tc>
          <w:tcPr>
            <w:tcW w:w="1701" w:type="dxa"/>
            <w:vAlign w:val="center"/>
          </w:tcPr>
          <w:p w:rsidR="00B310A2" w:rsidRPr="00A5681C" w:rsidRDefault="00B310A2" w:rsidP="0032759E">
            <w:pPr>
              <w:spacing w:line="300" w:lineRule="exact"/>
              <w:jc w:val="left"/>
              <w:rPr>
                <w:rFonts w:ascii="方正书宋_GBK" w:eastAsia="方正书宋_GBK"/>
              </w:rPr>
            </w:pPr>
            <w:r>
              <w:rPr>
                <w:rFonts w:ascii="方正书宋_GBK" w:eastAsia="方正书宋_GBK" w:hint="eastAsia"/>
              </w:rPr>
              <w:t>满意问卷</w:t>
            </w:r>
          </w:p>
        </w:tc>
      </w:tr>
    </w:tbl>
    <w:p w:rsidR="00B310A2" w:rsidRDefault="00B310A2" w:rsidP="00485A85">
      <w:pPr>
        <w:autoSpaceDE w:val="0"/>
        <w:autoSpaceDN w:val="0"/>
        <w:adjustRightInd w:val="0"/>
        <w:ind w:firstLineChars="400" w:firstLine="1280"/>
        <w:jc w:val="left"/>
        <w:rPr>
          <w:rFonts w:ascii="黑体" w:eastAsia="黑体" w:hAnsi="黑体" w:cs="Times New Roman"/>
          <w:sz w:val="32"/>
          <w:szCs w:val="32"/>
        </w:rPr>
      </w:pPr>
    </w:p>
    <w:p w:rsidR="00B310A2" w:rsidRDefault="00B310A2" w:rsidP="00485A85">
      <w:pPr>
        <w:autoSpaceDE w:val="0"/>
        <w:autoSpaceDN w:val="0"/>
        <w:adjustRightInd w:val="0"/>
        <w:ind w:firstLineChars="400" w:firstLine="1280"/>
        <w:jc w:val="left"/>
        <w:rPr>
          <w:rFonts w:ascii="黑体" w:eastAsia="黑体" w:hAnsi="黑体" w:cs="Times New Roman"/>
          <w:sz w:val="32"/>
          <w:szCs w:val="32"/>
        </w:rPr>
      </w:pPr>
    </w:p>
    <w:p w:rsidR="00B310A2" w:rsidRDefault="00B310A2" w:rsidP="00485A85">
      <w:pPr>
        <w:autoSpaceDE w:val="0"/>
        <w:autoSpaceDN w:val="0"/>
        <w:adjustRightInd w:val="0"/>
        <w:ind w:firstLineChars="400" w:firstLine="1280"/>
        <w:jc w:val="left"/>
        <w:rPr>
          <w:rFonts w:ascii="黑体" w:eastAsia="黑体" w:hAnsi="黑体" w:cs="Times New Roman"/>
          <w:sz w:val="32"/>
          <w:szCs w:val="32"/>
        </w:rPr>
      </w:pPr>
    </w:p>
    <w:p w:rsidR="00B310A2" w:rsidRDefault="00B310A2" w:rsidP="00485A85">
      <w:pPr>
        <w:autoSpaceDE w:val="0"/>
        <w:autoSpaceDN w:val="0"/>
        <w:adjustRightInd w:val="0"/>
        <w:ind w:firstLineChars="400" w:firstLine="1280"/>
        <w:jc w:val="left"/>
        <w:rPr>
          <w:rFonts w:ascii="黑体" w:eastAsia="黑体" w:hAnsi="黑体" w:cs="Times New Roman"/>
          <w:sz w:val="32"/>
          <w:szCs w:val="32"/>
        </w:rPr>
      </w:pPr>
    </w:p>
    <w:p w:rsidR="00B310A2" w:rsidRDefault="00B310A2" w:rsidP="00485A85">
      <w:pPr>
        <w:autoSpaceDE w:val="0"/>
        <w:autoSpaceDN w:val="0"/>
        <w:adjustRightInd w:val="0"/>
        <w:ind w:firstLineChars="400" w:firstLine="1280"/>
        <w:jc w:val="left"/>
        <w:rPr>
          <w:rFonts w:ascii="黑体" w:eastAsia="黑体" w:hAnsi="黑体" w:cs="Times New Roman"/>
          <w:sz w:val="32"/>
          <w:szCs w:val="32"/>
        </w:rPr>
      </w:pPr>
      <w:r>
        <w:rPr>
          <w:rFonts w:ascii="黑体" w:eastAsia="黑体" w:hAnsi="黑体" w:cs="Times New Roman" w:hint="eastAsia"/>
          <w:sz w:val="32"/>
          <w:szCs w:val="32"/>
        </w:rPr>
        <w:t>六、政府采购预算情况</w:t>
      </w:r>
    </w:p>
    <w:p w:rsidR="00B310A2" w:rsidRDefault="00B310A2" w:rsidP="00830D41">
      <w:pPr>
        <w:ind w:firstLineChars="200" w:firstLine="640"/>
        <w:outlineLvl w:val="0"/>
        <w:rPr>
          <w:rFonts w:ascii="Times New Roman" w:eastAsia="仿宋" w:hAnsi="Times New Roman" w:cs="Times New Roman"/>
          <w:sz w:val="32"/>
          <w:szCs w:val="24"/>
        </w:rPr>
      </w:pPr>
      <w:bookmarkStart w:id="5" w:name="_Toc471398468"/>
      <w:r>
        <w:rPr>
          <w:rFonts w:ascii="Times New Roman" w:eastAsia="仿宋" w:hAnsi="Times New Roman" w:cs="Times New Roman"/>
          <w:sz w:val="32"/>
          <w:szCs w:val="24"/>
        </w:rPr>
        <w:t xml:space="preserve">    2021</w:t>
      </w:r>
      <w:r>
        <w:rPr>
          <w:rFonts w:ascii="Times New Roman" w:eastAsia="仿宋" w:hAnsi="Times New Roman" w:cs="Times New Roman" w:hint="eastAsia"/>
          <w:sz w:val="32"/>
          <w:szCs w:val="24"/>
        </w:rPr>
        <w:t>年，我部门安排政府采购预算</w:t>
      </w:r>
      <w:r>
        <w:rPr>
          <w:rFonts w:ascii="Times New Roman" w:eastAsia="仿宋" w:hAnsi="Times New Roman" w:cs="Times New Roman"/>
          <w:sz w:val="32"/>
          <w:szCs w:val="24"/>
        </w:rPr>
        <w:t>32</w:t>
      </w:r>
      <w:r>
        <w:rPr>
          <w:rFonts w:ascii="Times New Roman" w:eastAsia="仿宋" w:hAnsi="Times New Roman" w:cs="Times New Roman" w:hint="eastAsia"/>
          <w:sz w:val="32"/>
          <w:szCs w:val="24"/>
        </w:rPr>
        <w:t>万元。具体内容见下表。</w:t>
      </w:r>
      <w:bookmarkEnd w:id="5"/>
    </w:p>
    <w:p w:rsidR="00B310A2" w:rsidRDefault="00B310A2" w:rsidP="00830D41">
      <w:pPr>
        <w:ind w:firstLineChars="200" w:firstLine="640"/>
        <w:jc w:val="center"/>
        <w:outlineLvl w:val="0"/>
        <w:rPr>
          <w:rFonts w:ascii="Times New Roman" w:hAnsi="宋体"/>
          <w:sz w:val="32"/>
        </w:rPr>
      </w:pPr>
      <w:r>
        <w:rPr>
          <w:rFonts w:ascii="方正小标宋_GBK" w:eastAsia="方正小标宋_GBK" w:hint="eastAsia"/>
          <w:sz w:val="32"/>
        </w:rPr>
        <w:t>部门政府采购预算</w:t>
      </w:r>
      <w:r>
        <w:rPr>
          <w:rFonts w:ascii="方正小标宋_GBK" w:eastAsia="方正小标宋_GBK"/>
          <w:sz w:val="32"/>
        </w:rPr>
        <w:fldChar w:fldCharType="begin"/>
      </w:r>
      <w:r>
        <w:rPr>
          <w:rFonts w:ascii="方正小标宋_GBK" w:eastAsia="方正小标宋_GBK"/>
          <w:sz w:val="32"/>
        </w:rPr>
        <w:instrText>tc "</w:instrText>
      </w:r>
      <w:bookmarkStart w:id="6" w:name="_Toc28848395"/>
      <w:r>
        <w:rPr>
          <w:rFonts w:ascii="方正小标宋_GBK" w:eastAsia="方正小标宋_GBK" w:hint="eastAsia"/>
          <w:sz w:val="32"/>
        </w:rPr>
        <w:instrText>部门政府采购预算</w:instrText>
      </w:r>
      <w:bookmarkEnd w:id="6"/>
      <w:r>
        <w:rPr>
          <w:rFonts w:ascii="方正小标宋_GBK" w:eastAsia="方正小标宋_GBK"/>
          <w:sz w:val="32"/>
        </w:rPr>
        <w:instrText>" \f A \l 0000000000001</w:instrText>
      </w:r>
      <w:r>
        <w:rPr>
          <w:rFonts w:ascii="方正小标宋_GBK" w:eastAsia="方正小标宋_GBK"/>
          <w:sz w:val="32"/>
        </w:rPr>
        <w:fldChar w:fldCharType="end"/>
      </w:r>
    </w:p>
    <w:tbl>
      <w:tblPr>
        <w:tblW w:w="156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106"/>
        <w:gridCol w:w="1191"/>
        <w:gridCol w:w="1502"/>
        <w:gridCol w:w="1417"/>
        <w:gridCol w:w="709"/>
        <w:gridCol w:w="851"/>
        <w:gridCol w:w="992"/>
        <w:gridCol w:w="992"/>
        <w:gridCol w:w="992"/>
        <w:gridCol w:w="993"/>
        <w:gridCol w:w="1134"/>
        <w:gridCol w:w="850"/>
        <w:gridCol w:w="893"/>
      </w:tblGrid>
      <w:tr w:rsidR="00B310A2" w:rsidTr="0032759E">
        <w:trPr>
          <w:cantSplit/>
          <w:tblHeader/>
          <w:jc w:val="center"/>
        </w:trPr>
        <w:tc>
          <w:tcPr>
            <w:tcW w:w="9768" w:type="dxa"/>
            <w:gridSpan w:val="7"/>
            <w:tcBorders>
              <w:top w:val="single" w:sz="6" w:space="0" w:color="FFFFFF"/>
              <w:left w:val="single" w:sz="6" w:space="0" w:color="FFFFFF"/>
              <w:right w:val="single" w:sz="6" w:space="0" w:color="FFFFFF"/>
            </w:tcBorders>
            <w:vAlign w:val="center"/>
          </w:tcPr>
          <w:p w:rsidR="00B310A2" w:rsidRDefault="00B310A2" w:rsidP="0032759E">
            <w:pPr>
              <w:spacing w:line="300" w:lineRule="exact"/>
              <w:jc w:val="left"/>
              <w:rPr>
                <w:rFonts w:ascii="方正小标宋_GBK" w:eastAsia="方正小标宋_GBK"/>
                <w:sz w:val="24"/>
              </w:rPr>
            </w:pPr>
            <w:r>
              <w:rPr>
                <w:rFonts w:ascii="方正小标宋_GBK" w:eastAsia="方正小标宋_GBK"/>
                <w:sz w:val="24"/>
              </w:rPr>
              <w:t>222</w:t>
            </w:r>
            <w:r>
              <w:rPr>
                <w:rFonts w:ascii="方正小标宋_GBK" w:eastAsia="方正小标宋_GBK" w:hint="eastAsia"/>
                <w:sz w:val="24"/>
              </w:rPr>
              <w:t>中共围场满族蒙古族自治县纪律检查委员会</w:t>
            </w:r>
          </w:p>
        </w:tc>
        <w:tc>
          <w:tcPr>
            <w:tcW w:w="5854" w:type="dxa"/>
            <w:gridSpan w:val="6"/>
            <w:tcBorders>
              <w:top w:val="single" w:sz="6" w:space="0" w:color="FFFFFF"/>
              <w:left w:val="single" w:sz="6" w:space="0" w:color="FFFFFF"/>
              <w:right w:val="single" w:sz="6" w:space="0" w:color="FFFFFF"/>
            </w:tcBorders>
            <w:vAlign w:val="center"/>
          </w:tcPr>
          <w:p w:rsidR="00B310A2" w:rsidRDefault="00B310A2" w:rsidP="0032759E">
            <w:pPr>
              <w:spacing w:line="300" w:lineRule="exact"/>
              <w:jc w:val="right"/>
              <w:rPr>
                <w:rFonts w:ascii="方正书宋_GBK" w:eastAsia="方正书宋_GBK"/>
                <w:sz w:val="24"/>
              </w:rPr>
            </w:pPr>
            <w:r>
              <w:rPr>
                <w:rFonts w:ascii="方正书宋_GBK" w:eastAsia="方正书宋_GBK" w:hint="eastAsia"/>
                <w:sz w:val="24"/>
              </w:rPr>
              <w:t>单位：万元</w:t>
            </w:r>
          </w:p>
        </w:tc>
      </w:tr>
      <w:tr w:rsidR="00B310A2" w:rsidTr="005F7B6E">
        <w:trPr>
          <w:cantSplit/>
          <w:tblHeader/>
          <w:jc w:val="center"/>
        </w:trPr>
        <w:tc>
          <w:tcPr>
            <w:tcW w:w="4297" w:type="dxa"/>
            <w:gridSpan w:val="2"/>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政府采购项目来源</w:t>
            </w:r>
          </w:p>
        </w:tc>
        <w:tc>
          <w:tcPr>
            <w:tcW w:w="1502" w:type="dxa"/>
            <w:vMerge w:val="restart"/>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采购物品名称</w:t>
            </w:r>
          </w:p>
        </w:tc>
        <w:tc>
          <w:tcPr>
            <w:tcW w:w="1417" w:type="dxa"/>
            <w:vMerge w:val="restart"/>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政府采购目录序号</w:t>
            </w:r>
          </w:p>
        </w:tc>
        <w:tc>
          <w:tcPr>
            <w:tcW w:w="709" w:type="dxa"/>
            <w:vMerge w:val="restart"/>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计量</w:t>
            </w:r>
            <w:r>
              <w:rPr>
                <w:rFonts w:ascii="方正书宋_GBK" w:eastAsia="方正书宋_GBK"/>
                <w:b/>
              </w:rPr>
              <w:t xml:space="preserve">  </w:t>
            </w:r>
            <w:r>
              <w:rPr>
                <w:rFonts w:ascii="方正书宋_GBK" w:eastAsia="方正书宋_GBK" w:hint="eastAsia"/>
                <w:b/>
              </w:rPr>
              <w:t>单位</w:t>
            </w:r>
          </w:p>
        </w:tc>
        <w:tc>
          <w:tcPr>
            <w:tcW w:w="851" w:type="dxa"/>
            <w:vMerge w:val="restart"/>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数量</w:t>
            </w:r>
          </w:p>
        </w:tc>
        <w:tc>
          <w:tcPr>
            <w:tcW w:w="992" w:type="dxa"/>
            <w:vMerge w:val="restart"/>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单价</w:t>
            </w:r>
          </w:p>
        </w:tc>
        <w:tc>
          <w:tcPr>
            <w:tcW w:w="5854" w:type="dxa"/>
            <w:gridSpan w:val="6"/>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政府采购金额（当年部门预算安排资金）</w:t>
            </w:r>
          </w:p>
        </w:tc>
      </w:tr>
      <w:tr w:rsidR="00B310A2" w:rsidTr="005F7B6E">
        <w:trPr>
          <w:cantSplit/>
          <w:tblHeader/>
          <w:jc w:val="center"/>
        </w:trPr>
        <w:tc>
          <w:tcPr>
            <w:tcW w:w="3106"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项目名称</w:t>
            </w:r>
          </w:p>
        </w:tc>
        <w:tc>
          <w:tcPr>
            <w:tcW w:w="1191"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预算资金</w:t>
            </w:r>
          </w:p>
        </w:tc>
        <w:tc>
          <w:tcPr>
            <w:tcW w:w="1502" w:type="dxa"/>
            <w:vMerge/>
            <w:vAlign w:val="center"/>
          </w:tcPr>
          <w:p w:rsidR="00B310A2" w:rsidRDefault="00B310A2" w:rsidP="0032759E">
            <w:pPr>
              <w:spacing w:line="300" w:lineRule="exact"/>
              <w:jc w:val="left"/>
              <w:outlineLvl w:val="0"/>
              <w:rPr>
                <w:rFonts w:ascii="Times New Roman" w:eastAsia="方正仿宋_GBK"/>
                <w:sz w:val="28"/>
              </w:rPr>
            </w:pPr>
          </w:p>
        </w:tc>
        <w:tc>
          <w:tcPr>
            <w:tcW w:w="1417" w:type="dxa"/>
            <w:vMerge/>
            <w:vAlign w:val="center"/>
          </w:tcPr>
          <w:p w:rsidR="00B310A2" w:rsidRDefault="00B310A2" w:rsidP="0032759E">
            <w:pPr>
              <w:spacing w:line="300" w:lineRule="exact"/>
              <w:jc w:val="left"/>
              <w:outlineLvl w:val="0"/>
              <w:rPr>
                <w:rFonts w:ascii="Times New Roman" w:eastAsia="方正仿宋_GBK"/>
                <w:sz w:val="28"/>
              </w:rPr>
            </w:pPr>
          </w:p>
        </w:tc>
        <w:tc>
          <w:tcPr>
            <w:tcW w:w="709" w:type="dxa"/>
            <w:vMerge/>
            <w:vAlign w:val="center"/>
          </w:tcPr>
          <w:p w:rsidR="00B310A2" w:rsidRDefault="00B310A2" w:rsidP="0032759E">
            <w:pPr>
              <w:spacing w:line="300" w:lineRule="exact"/>
              <w:jc w:val="left"/>
              <w:outlineLvl w:val="0"/>
              <w:rPr>
                <w:rFonts w:ascii="Times New Roman" w:eastAsia="方正仿宋_GBK"/>
                <w:sz w:val="28"/>
              </w:rPr>
            </w:pPr>
          </w:p>
        </w:tc>
        <w:tc>
          <w:tcPr>
            <w:tcW w:w="851" w:type="dxa"/>
            <w:vMerge/>
            <w:vAlign w:val="center"/>
          </w:tcPr>
          <w:p w:rsidR="00B310A2" w:rsidRDefault="00B310A2" w:rsidP="0032759E">
            <w:pPr>
              <w:spacing w:line="300" w:lineRule="exact"/>
              <w:jc w:val="left"/>
              <w:outlineLvl w:val="0"/>
              <w:rPr>
                <w:rFonts w:ascii="Times New Roman" w:eastAsia="方正仿宋_GBK"/>
                <w:sz w:val="28"/>
              </w:rPr>
            </w:pPr>
          </w:p>
        </w:tc>
        <w:tc>
          <w:tcPr>
            <w:tcW w:w="992" w:type="dxa"/>
            <w:vMerge/>
            <w:vAlign w:val="center"/>
          </w:tcPr>
          <w:p w:rsidR="00B310A2" w:rsidRDefault="00B310A2" w:rsidP="0032759E">
            <w:pPr>
              <w:spacing w:line="300" w:lineRule="exact"/>
              <w:jc w:val="left"/>
              <w:outlineLvl w:val="0"/>
              <w:rPr>
                <w:rFonts w:ascii="Times New Roman" w:eastAsia="方正仿宋_GBK"/>
                <w:sz w:val="28"/>
              </w:rPr>
            </w:pPr>
          </w:p>
        </w:tc>
        <w:tc>
          <w:tcPr>
            <w:tcW w:w="992"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合计</w:t>
            </w:r>
          </w:p>
        </w:tc>
        <w:tc>
          <w:tcPr>
            <w:tcW w:w="992"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一般公共预算拨款</w:t>
            </w:r>
          </w:p>
        </w:tc>
        <w:tc>
          <w:tcPr>
            <w:tcW w:w="993"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基金预算拨款</w:t>
            </w:r>
          </w:p>
        </w:tc>
        <w:tc>
          <w:tcPr>
            <w:tcW w:w="1134"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国有资本经营预算拨款</w:t>
            </w:r>
          </w:p>
        </w:tc>
        <w:tc>
          <w:tcPr>
            <w:tcW w:w="850"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财政专户核拨</w:t>
            </w:r>
          </w:p>
        </w:tc>
        <w:tc>
          <w:tcPr>
            <w:tcW w:w="893"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其他来源收入</w:t>
            </w:r>
          </w:p>
        </w:tc>
      </w:tr>
      <w:tr w:rsidR="00B310A2" w:rsidTr="005F7B6E">
        <w:trPr>
          <w:cantSplit/>
          <w:jc w:val="center"/>
        </w:trPr>
        <w:tc>
          <w:tcPr>
            <w:tcW w:w="3106"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合　计</w:t>
            </w:r>
          </w:p>
        </w:tc>
        <w:tc>
          <w:tcPr>
            <w:tcW w:w="1191" w:type="dxa"/>
            <w:vAlign w:val="center"/>
          </w:tcPr>
          <w:p w:rsidR="00B310A2" w:rsidRDefault="00B310A2" w:rsidP="0032759E">
            <w:pPr>
              <w:spacing w:line="300" w:lineRule="exact"/>
              <w:jc w:val="right"/>
              <w:rPr>
                <w:rFonts w:ascii="方正书宋_GBK" w:eastAsia="方正书宋_GBK"/>
                <w:b/>
              </w:rPr>
            </w:pPr>
          </w:p>
        </w:tc>
        <w:tc>
          <w:tcPr>
            <w:tcW w:w="1502" w:type="dxa"/>
            <w:vAlign w:val="center"/>
          </w:tcPr>
          <w:p w:rsidR="00B310A2" w:rsidRDefault="00B310A2" w:rsidP="0032759E">
            <w:pPr>
              <w:spacing w:line="300" w:lineRule="exact"/>
              <w:jc w:val="left"/>
              <w:rPr>
                <w:rFonts w:ascii="方正书宋_GBK" w:eastAsia="方正书宋_GBK"/>
                <w:b/>
              </w:rPr>
            </w:pPr>
          </w:p>
        </w:tc>
        <w:tc>
          <w:tcPr>
            <w:tcW w:w="1417" w:type="dxa"/>
            <w:vAlign w:val="center"/>
          </w:tcPr>
          <w:p w:rsidR="00B310A2" w:rsidRDefault="00B310A2" w:rsidP="0032759E">
            <w:pPr>
              <w:spacing w:line="300" w:lineRule="exact"/>
              <w:jc w:val="left"/>
              <w:rPr>
                <w:rFonts w:ascii="方正书宋_GBK" w:eastAsia="方正书宋_GBK"/>
                <w:b/>
              </w:rPr>
            </w:pPr>
          </w:p>
        </w:tc>
        <w:tc>
          <w:tcPr>
            <w:tcW w:w="709" w:type="dxa"/>
            <w:vAlign w:val="center"/>
          </w:tcPr>
          <w:p w:rsidR="00B310A2" w:rsidRDefault="00B310A2" w:rsidP="0032759E">
            <w:pPr>
              <w:spacing w:line="300" w:lineRule="exact"/>
              <w:jc w:val="left"/>
              <w:rPr>
                <w:rFonts w:ascii="方正书宋_GBK" w:eastAsia="方正书宋_GBK"/>
                <w:b/>
              </w:rPr>
            </w:pPr>
          </w:p>
        </w:tc>
        <w:tc>
          <w:tcPr>
            <w:tcW w:w="851" w:type="dxa"/>
            <w:vAlign w:val="center"/>
          </w:tcPr>
          <w:p w:rsidR="00B310A2" w:rsidRDefault="00B310A2" w:rsidP="0032759E">
            <w:pPr>
              <w:spacing w:line="300" w:lineRule="exact"/>
              <w:jc w:val="right"/>
              <w:rPr>
                <w:rFonts w:ascii="方正书宋_GBK" w:eastAsia="方正书宋_GBK"/>
                <w:b/>
              </w:rPr>
            </w:pPr>
          </w:p>
        </w:tc>
        <w:tc>
          <w:tcPr>
            <w:tcW w:w="992" w:type="dxa"/>
            <w:vAlign w:val="center"/>
          </w:tcPr>
          <w:p w:rsidR="00B310A2" w:rsidRDefault="00B310A2" w:rsidP="0032759E">
            <w:pPr>
              <w:spacing w:line="300" w:lineRule="exact"/>
              <w:jc w:val="right"/>
              <w:rPr>
                <w:rFonts w:ascii="方正书宋_GBK" w:eastAsia="方正书宋_GBK"/>
                <w:b/>
              </w:rPr>
            </w:pPr>
          </w:p>
        </w:tc>
        <w:tc>
          <w:tcPr>
            <w:tcW w:w="992" w:type="dxa"/>
            <w:vAlign w:val="center"/>
          </w:tcPr>
          <w:p w:rsidR="00B310A2" w:rsidRDefault="00B310A2" w:rsidP="0032759E">
            <w:pPr>
              <w:adjustRightInd w:val="0"/>
              <w:snapToGrid w:val="0"/>
              <w:jc w:val="right"/>
              <w:rPr>
                <w:rFonts w:ascii="方正书宋_GBK" w:eastAsia="方正书宋_GBK" w:hAnsi="宋体" w:cs="宋体"/>
                <w:b/>
                <w:bCs/>
                <w:color w:val="000000"/>
                <w:szCs w:val="21"/>
              </w:rPr>
            </w:pPr>
            <w:r>
              <w:rPr>
                <w:rFonts w:ascii="方正书宋_GBK" w:eastAsia="方正书宋_GBK" w:hAnsi="宋体" w:cs="宋体"/>
                <w:b/>
                <w:bCs/>
                <w:color w:val="000000"/>
                <w:szCs w:val="21"/>
              </w:rPr>
              <w:t>31.40</w:t>
            </w:r>
          </w:p>
        </w:tc>
        <w:tc>
          <w:tcPr>
            <w:tcW w:w="992" w:type="dxa"/>
            <w:vAlign w:val="center"/>
          </w:tcPr>
          <w:p w:rsidR="00B310A2" w:rsidRDefault="00B310A2" w:rsidP="0032759E">
            <w:pPr>
              <w:adjustRightInd w:val="0"/>
              <w:snapToGrid w:val="0"/>
              <w:jc w:val="right"/>
              <w:rPr>
                <w:rFonts w:ascii="方正书宋_GBK" w:eastAsia="方正书宋_GBK" w:hAnsi="宋体" w:cs="宋体"/>
                <w:b/>
                <w:bCs/>
                <w:color w:val="000000"/>
                <w:szCs w:val="21"/>
              </w:rPr>
            </w:pPr>
            <w:r>
              <w:rPr>
                <w:rFonts w:ascii="方正书宋_GBK" w:eastAsia="方正书宋_GBK" w:hAnsi="宋体" w:cs="宋体"/>
                <w:b/>
                <w:bCs/>
                <w:color w:val="000000"/>
                <w:szCs w:val="21"/>
              </w:rPr>
              <w:t>31.40</w:t>
            </w:r>
          </w:p>
        </w:tc>
        <w:tc>
          <w:tcPr>
            <w:tcW w:w="993" w:type="dxa"/>
            <w:vAlign w:val="center"/>
          </w:tcPr>
          <w:p w:rsidR="00B310A2" w:rsidRDefault="00B310A2" w:rsidP="0032759E">
            <w:pPr>
              <w:spacing w:line="300" w:lineRule="exact"/>
              <w:jc w:val="right"/>
              <w:rPr>
                <w:rFonts w:ascii="方正书宋_GBK" w:eastAsia="方正书宋_GBK"/>
                <w:b/>
              </w:rPr>
            </w:pPr>
          </w:p>
        </w:tc>
        <w:tc>
          <w:tcPr>
            <w:tcW w:w="1134" w:type="dxa"/>
            <w:vAlign w:val="center"/>
          </w:tcPr>
          <w:p w:rsidR="00B310A2" w:rsidRDefault="00B310A2" w:rsidP="0032759E">
            <w:pPr>
              <w:spacing w:line="300" w:lineRule="exact"/>
              <w:jc w:val="right"/>
              <w:rPr>
                <w:rFonts w:ascii="方正书宋_GBK" w:eastAsia="方正书宋_GBK"/>
                <w:b/>
              </w:rPr>
            </w:pPr>
          </w:p>
        </w:tc>
        <w:tc>
          <w:tcPr>
            <w:tcW w:w="850" w:type="dxa"/>
            <w:vAlign w:val="center"/>
          </w:tcPr>
          <w:p w:rsidR="00B310A2" w:rsidRDefault="00B310A2" w:rsidP="0032759E">
            <w:pPr>
              <w:spacing w:line="300" w:lineRule="exact"/>
              <w:jc w:val="right"/>
              <w:rPr>
                <w:rFonts w:ascii="方正书宋_GBK" w:eastAsia="方正书宋_GBK"/>
                <w:b/>
              </w:rPr>
            </w:pPr>
          </w:p>
        </w:tc>
        <w:tc>
          <w:tcPr>
            <w:tcW w:w="893" w:type="dxa"/>
            <w:vAlign w:val="center"/>
          </w:tcPr>
          <w:p w:rsidR="00B310A2" w:rsidRDefault="00B310A2" w:rsidP="0032759E">
            <w:pPr>
              <w:spacing w:line="300" w:lineRule="exact"/>
              <w:jc w:val="right"/>
              <w:rPr>
                <w:rFonts w:ascii="方正书宋_GBK" w:eastAsia="方正书宋_GBK"/>
                <w:b/>
              </w:rPr>
            </w:pPr>
          </w:p>
        </w:tc>
      </w:tr>
      <w:tr w:rsidR="00B310A2" w:rsidTr="005F7B6E">
        <w:trPr>
          <w:cantSplit/>
          <w:jc w:val="center"/>
        </w:trPr>
        <w:tc>
          <w:tcPr>
            <w:tcW w:w="3106" w:type="dxa"/>
            <w:vAlign w:val="center"/>
          </w:tcPr>
          <w:p w:rsidR="00B310A2" w:rsidRDefault="00B310A2" w:rsidP="0032759E">
            <w:pPr>
              <w:spacing w:line="300" w:lineRule="exact"/>
              <w:jc w:val="center"/>
              <w:rPr>
                <w:rFonts w:ascii="方正书宋_GBK" w:eastAsia="方正书宋_GBK"/>
                <w:b/>
              </w:rPr>
            </w:pPr>
            <w:r>
              <w:rPr>
                <w:rFonts w:ascii="方正书宋_GBK" w:eastAsia="方正书宋_GBK" w:hint="eastAsia"/>
                <w:b/>
              </w:rPr>
              <w:t>小计</w:t>
            </w:r>
          </w:p>
        </w:tc>
        <w:tc>
          <w:tcPr>
            <w:tcW w:w="1191" w:type="dxa"/>
            <w:vAlign w:val="center"/>
          </w:tcPr>
          <w:p w:rsidR="00B310A2" w:rsidRDefault="00B310A2" w:rsidP="0032759E">
            <w:pPr>
              <w:spacing w:line="300" w:lineRule="exact"/>
              <w:jc w:val="right"/>
              <w:rPr>
                <w:rFonts w:ascii="方正书宋_GBK" w:eastAsia="方正书宋_GBK"/>
                <w:b/>
              </w:rPr>
            </w:pPr>
          </w:p>
        </w:tc>
        <w:tc>
          <w:tcPr>
            <w:tcW w:w="1502" w:type="dxa"/>
            <w:vAlign w:val="center"/>
          </w:tcPr>
          <w:p w:rsidR="00B310A2" w:rsidRDefault="00B310A2" w:rsidP="0032759E">
            <w:pPr>
              <w:spacing w:line="300" w:lineRule="exact"/>
              <w:jc w:val="left"/>
              <w:rPr>
                <w:rFonts w:ascii="方正书宋_GBK" w:eastAsia="方正书宋_GBK"/>
                <w:b/>
              </w:rPr>
            </w:pPr>
          </w:p>
        </w:tc>
        <w:tc>
          <w:tcPr>
            <w:tcW w:w="1417" w:type="dxa"/>
            <w:vAlign w:val="center"/>
          </w:tcPr>
          <w:p w:rsidR="00B310A2" w:rsidRDefault="00B310A2" w:rsidP="0032759E">
            <w:pPr>
              <w:spacing w:line="300" w:lineRule="exact"/>
              <w:jc w:val="left"/>
              <w:rPr>
                <w:rFonts w:ascii="方正书宋_GBK" w:eastAsia="方正书宋_GBK"/>
                <w:b/>
              </w:rPr>
            </w:pPr>
          </w:p>
        </w:tc>
        <w:tc>
          <w:tcPr>
            <w:tcW w:w="709" w:type="dxa"/>
            <w:vAlign w:val="center"/>
          </w:tcPr>
          <w:p w:rsidR="00B310A2" w:rsidRDefault="00B310A2" w:rsidP="0032759E">
            <w:pPr>
              <w:spacing w:line="300" w:lineRule="exact"/>
              <w:jc w:val="left"/>
              <w:rPr>
                <w:rFonts w:ascii="方正书宋_GBK" w:eastAsia="方正书宋_GBK"/>
                <w:b/>
              </w:rPr>
            </w:pPr>
          </w:p>
        </w:tc>
        <w:tc>
          <w:tcPr>
            <w:tcW w:w="851" w:type="dxa"/>
            <w:vAlign w:val="center"/>
          </w:tcPr>
          <w:p w:rsidR="00B310A2" w:rsidRDefault="00B310A2" w:rsidP="0032759E">
            <w:pPr>
              <w:spacing w:line="300" w:lineRule="exact"/>
              <w:jc w:val="right"/>
              <w:rPr>
                <w:rFonts w:ascii="方正书宋_GBK" w:eastAsia="方正书宋_GBK"/>
                <w:b/>
              </w:rPr>
            </w:pPr>
          </w:p>
        </w:tc>
        <w:tc>
          <w:tcPr>
            <w:tcW w:w="992" w:type="dxa"/>
            <w:vAlign w:val="center"/>
          </w:tcPr>
          <w:p w:rsidR="00B310A2" w:rsidRDefault="00B310A2" w:rsidP="0032759E">
            <w:pPr>
              <w:spacing w:line="300" w:lineRule="exact"/>
              <w:jc w:val="right"/>
              <w:rPr>
                <w:rFonts w:ascii="方正书宋_GBK" w:eastAsia="方正书宋_GBK"/>
                <w:b/>
              </w:rPr>
            </w:pPr>
          </w:p>
        </w:tc>
        <w:tc>
          <w:tcPr>
            <w:tcW w:w="992" w:type="dxa"/>
            <w:vAlign w:val="center"/>
          </w:tcPr>
          <w:p w:rsidR="00B310A2" w:rsidRDefault="00B310A2" w:rsidP="0032759E">
            <w:pPr>
              <w:adjustRightInd w:val="0"/>
              <w:snapToGrid w:val="0"/>
              <w:jc w:val="right"/>
              <w:rPr>
                <w:rFonts w:ascii="方正书宋_GBK" w:eastAsia="方正书宋_GBK" w:hAnsi="宋体" w:cs="宋体"/>
                <w:b/>
                <w:bCs/>
                <w:color w:val="000000"/>
                <w:szCs w:val="21"/>
              </w:rPr>
            </w:pPr>
            <w:r>
              <w:rPr>
                <w:rFonts w:ascii="方正书宋_GBK" w:eastAsia="方正书宋_GBK" w:hAnsi="宋体" w:cs="宋体"/>
                <w:b/>
                <w:bCs/>
                <w:color w:val="000000"/>
                <w:szCs w:val="21"/>
              </w:rPr>
              <w:t>31.40</w:t>
            </w:r>
          </w:p>
        </w:tc>
        <w:tc>
          <w:tcPr>
            <w:tcW w:w="992" w:type="dxa"/>
            <w:vAlign w:val="center"/>
          </w:tcPr>
          <w:p w:rsidR="00B310A2" w:rsidRDefault="00B310A2" w:rsidP="0032759E">
            <w:pPr>
              <w:adjustRightInd w:val="0"/>
              <w:snapToGrid w:val="0"/>
              <w:jc w:val="right"/>
              <w:rPr>
                <w:rFonts w:ascii="方正书宋_GBK" w:eastAsia="方正书宋_GBK" w:hAnsi="宋体" w:cs="宋体"/>
                <w:b/>
                <w:bCs/>
                <w:color w:val="000000"/>
                <w:szCs w:val="21"/>
              </w:rPr>
            </w:pPr>
            <w:r>
              <w:rPr>
                <w:rFonts w:ascii="方正书宋_GBK" w:eastAsia="方正书宋_GBK" w:hAnsi="宋体" w:cs="宋体"/>
                <w:b/>
                <w:bCs/>
                <w:color w:val="000000"/>
                <w:szCs w:val="21"/>
              </w:rPr>
              <w:t>31.40</w:t>
            </w:r>
          </w:p>
        </w:tc>
        <w:tc>
          <w:tcPr>
            <w:tcW w:w="993" w:type="dxa"/>
            <w:vAlign w:val="center"/>
          </w:tcPr>
          <w:p w:rsidR="00B310A2" w:rsidRDefault="00B310A2" w:rsidP="0032759E">
            <w:pPr>
              <w:spacing w:line="300" w:lineRule="exact"/>
              <w:jc w:val="right"/>
              <w:rPr>
                <w:rFonts w:ascii="方正书宋_GBK" w:eastAsia="方正书宋_GBK"/>
                <w:b/>
              </w:rPr>
            </w:pPr>
          </w:p>
        </w:tc>
        <w:tc>
          <w:tcPr>
            <w:tcW w:w="1134" w:type="dxa"/>
            <w:vAlign w:val="center"/>
          </w:tcPr>
          <w:p w:rsidR="00B310A2" w:rsidRDefault="00B310A2" w:rsidP="0032759E">
            <w:pPr>
              <w:spacing w:line="300" w:lineRule="exact"/>
              <w:jc w:val="right"/>
              <w:rPr>
                <w:rFonts w:ascii="方正书宋_GBK" w:eastAsia="方正书宋_GBK"/>
                <w:b/>
              </w:rPr>
            </w:pPr>
          </w:p>
        </w:tc>
        <w:tc>
          <w:tcPr>
            <w:tcW w:w="850" w:type="dxa"/>
            <w:vAlign w:val="center"/>
          </w:tcPr>
          <w:p w:rsidR="00B310A2" w:rsidRDefault="00B310A2" w:rsidP="0032759E">
            <w:pPr>
              <w:spacing w:line="300" w:lineRule="exact"/>
              <w:jc w:val="right"/>
              <w:rPr>
                <w:rFonts w:ascii="方正书宋_GBK" w:eastAsia="方正书宋_GBK"/>
                <w:b/>
              </w:rPr>
            </w:pPr>
          </w:p>
        </w:tc>
        <w:tc>
          <w:tcPr>
            <w:tcW w:w="893" w:type="dxa"/>
            <w:vAlign w:val="center"/>
          </w:tcPr>
          <w:p w:rsidR="00B310A2" w:rsidRDefault="00B310A2" w:rsidP="0032759E">
            <w:pPr>
              <w:spacing w:line="300" w:lineRule="exact"/>
              <w:jc w:val="right"/>
              <w:rPr>
                <w:rFonts w:ascii="方正书宋_GBK" w:eastAsia="方正书宋_GBK"/>
                <w:b/>
              </w:rPr>
            </w:pPr>
          </w:p>
        </w:tc>
      </w:tr>
      <w:tr w:rsidR="00B310A2" w:rsidTr="005F7B6E">
        <w:trPr>
          <w:cantSplit/>
          <w:jc w:val="center"/>
        </w:trPr>
        <w:tc>
          <w:tcPr>
            <w:tcW w:w="3106"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采购办公用品</w:t>
            </w:r>
          </w:p>
        </w:tc>
        <w:tc>
          <w:tcPr>
            <w:tcW w:w="1191" w:type="dxa"/>
            <w:vAlign w:val="center"/>
          </w:tcPr>
          <w:p w:rsidR="00B310A2" w:rsidRDefault="00B310A2" w:rsidP="0032759E">
            <w:pPr>
              <w:spacing w:line="300" w:lineRule="exact"/>
              <w:jc w:val="right"/>
              <w:rPr>
                <w:rFonts w:ascii="方正书宋_GBK" w:eastAsia="方正书宋_GBK"/>
              </w:rPr>
            </w:pPr>
            <w:r>
              <w:rPr>
                <w:rFonts w:ascii="方正书宋_GBK" w:eastAsia="方正书宋_GBK"/>
              </w:rPr>
              <w:t>3</w:t>
            </w:r>
          </w:p>
        </w:tc>
        <w:tc>
          <w:tcPr>
            <w:tcW w:w="1502"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笔记本电脑</w:t>
            </w:r>
          </w:p>
        </w:tc>
        <w:tc>
          <w:tcPr>
            <w:tcW w:w="1417" w:type="dxa"/>
            <w:vAlign w:val="center"/>
          </w:tcPr>
          <w:p w:rsidR="00B310A2" w:rsidRDefault="00B310A2" w:rsidP="0032759E">
            <w:pPr>
              <w:spacing w:line="300" w:lineRule="exact"/>
              <w:jc w:val="left"/>
              <w:rPr>
                <w:rFonts w:ascii="方正书宋_GBK" w:eastAsia="方正书宋_GBK"/>
              </w:rPr>
            </w:pPr>
          </w:p>
        </w:tc>
        <w:tc>
          <w:tcPr>
            <w:tcW w:w="709"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台</w:t>
            </w:r>
          </w:p>
        </w:tc>
        <w:tc>
          <w:tcPr>
            <w:tcW w:w="851" w:type="dxa"/>
            <w:vAlign w:val="center"/>
          </w:tcPr>
          <w:p w:rsidR="00B310A2" w:rsidRDefault="00B310A2" w:rsidP="0032759E">
            <w:pPr>
              <w:spacing w:line="300" w:lineRule="exact"/>
              <w:jc w:val="right"/>
              <w:rPr>
                <w:rFonts w:ascii="方正书宋_GBK" w:eastAsia="方正书宋_GBK"/>
              </w:rPr>
            </w:pPr>
            <w:r>
              <w:rPr>
                <w:rFonts w:ascii="方正书宋_GBK" w:eastAsia="方正书宋_GBK"/>
              </w:rPr>
              <w:t>5</w:t>
            </w:r>
          </w:p>
        </w:tc>
        <w:tc>
          <w:tcPr>
            <w:tcW w:w="992" w:type="dxa"/>
            <w:vAlign w:val="center"/>
          </w:tcPr>
          <w:p w:rsidR="00B310A2" w:rsidRDefault="00B310A2" w:rsidP="0032759E">
            <w:pPr>
              <w:spacing w:line="300" w:lineRule="exact"/>
              <w:jc w:val="right"/>
              <w:rPr>
                <w:rFonts w:ascii="方正书宋_GBK" w:eastAsia="方正书宋_GBK"/>
              </w:rPr>
            </w:pPr>
            <w:r>
              <w:rPr>
                <w:rFonts w:ascii="方正书宋_GBK" w:eastAsia="方正书宋_GBK"/>
              </w:rPr>
              <w:t>0.60</w:t>
            </w:r>
          </w:p>
        </w:tc>
        <w:tc>
          <w:tcPr>
            <w:tcW w:w="992" w:type="dxa"/>
            <w:vAlign w:val="center"/>
          </w:tcPr>
          <w:p w:rsidR="00B310A2" w:rsidRDefault="00B310A2" w:rsidP="0032759E">
            <w:pPr>
              <w:spacing w:line="300" w:lineRule="exact"/>
              <w:jc w:val="right"/>
              <w:rPr>
                <w:rFonts w:ascii="方正书宋_GBK" w:eastAsia="方正书宋_GBK"/>
              </w:rPr>
            </w:pPr>
            <w:r>
              <w:rPr>
                <w:rFonts w:ascii="方正书宋_GBK" w:eastAsia="方正书宋_GBK"/>
              </w:rPr>
              <w:t>3</w:t>
            </w:r>
          </w:p>
        </w:tc>
        <w:tc>
          <w:tcPr>
            <w:tcW w:w="992" w:type="dxa"/>
            <w:vAlign w:val="center"/>
          </w:tcPr>
          <w:p w:rsidR="00B310A2" w:rsidRDefault="00B310A2" w:rsidP="0032759E">
            <w:pPr>
              <w:spacing w:line="300" w:lineRule="exact"/>
              <w:jc w:val="right"/>
              <w:rPr>
                <w:rFonts w:ascii="方正书宋_GBK" w:eastAsia="方正书宋_GBK"/>
              </w:rPr>
            </w:pPr>
            <w:r>
              <w:rPr>
                <w:rFonts w:ascii="方正书宋_GBK" w:eastAsia="方正书宋_GBK"/>
              </w:rPr>
              <w:t>3</w:t>
            </w:r>
          </w:p>
        </w:tc>
        <w:tc>
          <w:tcPr>
            <w:tcW w:w="993" w:type="dxa"/>
            <w:vAlign w:val="center"/>
          </w:tcPr>
          <w:p w:rsidR="00B310A2" w:rsidRDefault="00B310A2" w:rsidP="0032759E">
            <w:pPr>
              <w:spacing w:line="300" w:lineRule="exact"/>
              <w:jc w:val="right"/>
              <w:rPr>
                <w:rFonts w:ascii="方正书宋_GBK" w:eastAsia="方正书宋_GBK"/>
              </w:rPr>
            </w:pPr>
          </w:p>
        </w:tc>
        <w:tc>
          <w:tcPr>
            <w:tcW w:w="1134" w:type="dxa"/>
            <w:vAlign w:val="center"/>
          </w:tcPr>
          <w:p w:rsidR="00B310A2" w:rsidRDefault="00B310A2" w:rsidP="0032759E">
            <w:pPr>
              <w:spacing w:line="300" w:lineRule="exact"/>
              <w:jc w:val="right"/>
              <w:rPr>
                <w:rFonts w:ascii="方正书宋_GBK" w:eastAsia="方正书宋_GBK"/>
              </w:rPr>
            </w:pPr>
          </w:p>
        </w:tc>
        <w:tc>
          <w:tcPr>
            <w:tcW w:w="850" w:type="dxa"/>
            <w:vAlign w:val="center"/>
          </w:tcPr>
          <w:p w:rsidR="00B310A2" w:rsidRDefault="00B310A2" w:rsidP="0032759E">
            <w:pPr>
              <w:spacing w:line="300" w:lineRule="exact"/>
              <w:jc w:val="right"/>
              <w:rPr>
                <w:rFonts w:ascii="方正书宋_GBK" w:eastAsia="方正书宋_GBK"/>
              </w:rPr>
            </w:pPr>
          </w:p>
        </w:tc>
        <w:tc>
          <w:tcPr>
            <w:tcW w:w="893" w:type="dxa"/>
            <w:vAlign w:val="center"/>
          </w:tcPr>
          <w:p w:rsidR="00B310A2" w:rsidRDefault="00B310A2" w:rsidP="0032759E">
            <w:pPr>
              <w:spacing w:line="300" w:lineRule="exact"/>
              <w:jc w:val="right"/>
              <w:rPr>
                <w:rFonts w:ascii="方正书宋_GBK" w:eastAsia="方正书宋_GBK"/>
              </w:rPr>
            </w:pPr>
          </w:p>
        </w:tc>
      </w:tr>
      <w:tr w:rsidR="00B310A2" w:rsidTr="005F7B6E">
        <w:trPr>
          <w:cantSplit/>
          <w:jc w:val="center"/>
        </w:trPr>
        <w:tc>
          <w:tcPr>
            <w:tcW w:w="3106"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采购办公用品</w:t>
            </w:r>
          </w:p>
        </w:tc>
        <w:tc>
          <w:tcPr>
            <w:tcW w:w="1191" w:type="dxa"/>
            <w:vAlign w:val="center"/>
          </w:tcPr>
          <w:p w:rsidR="00B310A2" w:rsidRDefault="00B310A2" w:rsidP="0032759E">
            <w:pPr>
              <w:spacing w:line="300" w:lineRule="exact"/>
              <w:jc w:val="right"/>
              <w:rPr>
                <w:rFonts w:ascii="方正书宋_GBK" w:eastAsia="方正书宋_GBK"/>
              </w:rPr>
            </w:pPr>
            <w:r>
              <w:rPr>
                <w:rFonts w:ascii="方正书宋_GBK" w:eastAsia="方正书宋_GBK"/>
              </w:rPr>
              <w:t>2.50</w:t>
            </w:r>
          </w:p>
        </w:tc>
        <w:tc>
          <w:tcPr>
            <w:tcW w:w="1502"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台式机</w:t>
            </w:r>
          </w:p>
        </w:tc>
        <w:tc>
          <w:tcPr>
            <w:tcW w:w="1417" w:type="dxa"/>
            <w:vAlign w:val="center"/>
          </w:tcPr>
          <w:p w:rsidR="00B310A2" w:rsidRDefault="00B310A2" w:rsidP="0032759E">
            <w:pPr>
              <w:spacing w:line="300" w:lineRule="exact"/>
              <w:jc w:val="left"/>
              <w:rPr>
                <w:rFonts w:ascii="方正书宋_GBK" w:eastAsia="方正书宋_GBK"/>
              </w:rPr>
            </w:pPr>
          </w:p>
        </w:tc>
        <w:tc>
          <w:tcPr>
            <w:tcW w:w="709"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台</w:t>
            </w:r>
          </w:p>
        </w:tc>
        <w:tc>
          <w:tcPr>
            <w:tcW w:w="851" w:type="dxa"/>
            <w:vAlign w:val="center"/>
          </w:tcPr>
          <w:p w:rsidR="00B310A2" w:rsidRDefault="00B310A2" w:rsidP="0032759E">
            <w:pPr>
              <w:spacing w:line="300" w:lineRule="exact"/>
              <w:jc w:val="right"/>
              <w:rPr>
                <w:rFonts w:ascii="方正书宋_GBK" w:eastAsia="方正书宋_GBK"/>
              </w:rPr>
            </w:pPr>
            <w:r>
              <w:rPr>
                <w:rFonts w:ascii="方正书宋_GBK" w:eastAsia="方正书宋_GBK"/>
              </w:rPr>
              <w:t>5</w:t>
            </w:r>
          </w:p>
        </w:tc>
        <w:tc>
          <w:tcPr>
            <w:tcW w:w="992" w:type="dxa"/>
            <w:vAlign w:val="center"/>
          </w:tcPr>
          <w:p w:rsidR="00B310A2" w:rsidRDefault="00B310A2" w:rsidP="0032759E">
            <w:pPr>
              <w:spacing w:line="300" w:lineRule="exact"/>
              <w:jc w:val="right"/>
              <w:rPr>
                <w:rFonts w:ascii="方正书宋_GBK" w:eastAsia="方正书宋_GBK"/>
              </w:rPr>
            </w:pPr>
            <w:r>
              <w:rPr>
                <w:rFonts w:ascii="方正书宋_GBK" w:eastAsia="方正书宋_GBK"/>
              </w:rPr>
              <w:t>0.5</w:t>
            </w:r>
          </w:p>
        </w:tc>
        <w:tc>
          <w:tcPr>
            <w:tcW w:w="992" w:type="dxa"/>
            <w:vAlign w:val="center"/>
          </w:tcPr>
          <w:p w:rsidR="00B310A2" w:rsidRDefault="00B310A2" w:rsidP="0032759E">
            <w:pPr>
              <w:spacing w:line="300" w:lineRule="exact"/>
              <w:jc w:val="right"/>
              <w:rPr>
                <w:rFonts w:ascii="方正书宋_GBK" w:eastAsia="方正书宋_GBK"/>
              </w:rPr>
            </w:pPr>
            <w:r>
              <w:rPr>
                <w:rFonts w:ascii="方正书宋_GBK" w:eastAsia="方正书宋_GBK"/>
              </w:rPr>
              <w:t>2.50</w:t>
            </w:r>
          </w:p>
        </w:tc>
        <w:tc>
          <w:tcPr>
            <w:tcW w:w="992" w:type="dxa"/>
            <w:vAlign w:val="center"/>
          </w:tcPr>
          <w:p w:rsidR="00B310A2" w:rsidRDefault="00B310A2" w:rsidP="0032759E">
            <w:pPr>
              <w:spacing w:line="300" w:lineRule="exact"/>
              <w:jc w:val="right"/>
              <w:rPr>
                <w:rFonts w:ascii="方正书宋_GBK" w:eastAsia="方正书宋_GBK"/>
              </w:rPr>
            </w:pPr>
            <w:r>
              <w:rPr>
                <w:rFonts w:ascii="方正书宋_GBK" w:eastAsia="方正书宋_GBK"/>
              </w:rPr>
              <w:t>2.50</w:t>
            </w:r>
          </w:p>
        </w:tc>
        <w:tc>
          <w:tcPr>
            <w:tcW w:w="993" w:type="dxa"/>
            <w:vAlign w:val="center"/>
          </w:tcPr>
          <w:p w:rsidR="00B310A2" w:rsidRDefault="00B310A2" w:rsidP="0032759E">
            <w:pPr>
              <w:spacing w:line="300" w:lineRule="exact"/>
              <w:jc w:val="right"/>
              <w:rPr>
                <w:rFonts w:ascii="方正书宋_GBK" w:eastAsia="方正书宋_GBK"/>
              </w:rPr>
            </w:pPr>
          </w:p>
        </w:tc>
        <w:tc>
          <w:tcPr>
            <w:tcW w:w="1134" w:type="dxa"/>
            <w:vAlign w:val="center"/>
          </w:tcPr>
          <w:p w:rsidR="00B310A2" w:rsidRDefault="00B310A2" w:rsidP="0032759E">
            <w:pPr>
              <w:spacing w:line="300" w:lineRule="exact"/>
              <w:jc w:val="right"/>
              <w:rPr>
                <w:rFonts w:ascii="方正书宋_GBK" w:eastAsia="方正书宋_GBK"/>
              </w:rPr>
            </w:pPr>
          </w:p>
        </w:tc>
        <w:tc>
          <w:tcPr>
            <w:tcW w:w="850" w:type="dxa"/>
            <w:vAlign w:val="center"/>
          </w:tcPr>
          <w:p w:rsidR="00B310A2" w:rsidRDefault="00B310A2" w:rsidP="0032759E">
            <w:pPr>
              <w:spacing w:line="300" w:lineRule="exact"/>
              <w:jc w:val="right"/>
              <w:rPr>
                <w:rFonts w:ascii="方正书宋_GBK" w:eastAsia="方正书宋_GBK"/>
              </w:rPr>
            </w:pPr>
          </w:p>
        </w:tc>
        <w:tc>
          <w:tcPr>
            <w:tcW w:w="893" w:type="dxa"/>
            <w:vAlign w:val="center"/>
          </w:tcPr>
          <w:p w:rsidR="00B310A2" w:rsidRDefault="00B310A2" w:rsidP="0032759E">
            <w:pPr>
              <w:spacing w:line="300" w:lineRule="exact"/>
              <w:jc w:val="right"/>
              <w:rPr>
                <w:rFonts w:ascii="方正书宋_GBK" w:eastAsia="方正书宋_GBK"/>
              </w:rPr>
            </w:pPr>
          </w:p>
        </w:tc>
      </w:tr>
      <w:tr w:rsidR="00B310A2" w:rsidTr="005F7B6E">
        <w:trPr>
          <w:cantSplit/>
          <w:jc w:val="center"/>
        </w:trPr>
        <w:tc>
          <w:tcPr>
            <w:tcW w:w="3106"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采购办公用品</w:t>
            </w:r>
          </w:p>
        </w:tc>
        <w:tc>
          <w:tcPr>
            <w:tcW w:w="1191" w:type="dxa"/>
            <w:vAlign w:val="center"/>
          </w:tcPr>
          <w:p w:rsidR="00B310A2" w:rsidRDefault="00B310A2" w:rsidP="0032759E">
            <w:pPr>
              <w:spacing w:line="300" w:lineRule="exact"/>
              <w:jc w:val="right"/>
              <w:rPr>
                <w:rFonts w:ascii="方正书宋_GBK" w:eastAsia="方正书宋_GBK"/>
              </w:rPr>
            </w:pPr>
            <w:r>
              <w:rPr>
                <w:rFonts w:ascii="方正书宋_GBK" w:eastAsia="方正书宋_GBK"/>
              </w:rPr>
              <w:t>1.20</w:t>
            </w:r>
          </w:p>
        </w:tc>
        <w:tc>
          <w:tcPr>
            <w:tcW w:w="1502"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大型复印机</w:t>
            </w:r>
          </w:p>
        </w:tc>
        <w:tc>
          <w:tcPr>
            <w:tcW w:w="1417" w:type="dxa"/>
            <w:vAlign w:val="center"/>
          </w:tcPr>
          <w:p w:rsidR="00B310A2" w:rsidRDefault="00B310A2" w:rsidP="0032759E">
            <w:pPr>
              <w:spacing w:line="300" w:lineRule="exact"/>
              <w:jc w:val="left"/>
              <w:rPr>
                <w:rFonts w:ascii="方正书宋_GBK" w:eastAsia="方正书宋_GBK"/>
              </w:rPr>
            </w:pPr>
          </w:p>
        </w:tc>
        <w:tc>
          <w:tcPr>
            <w:tcW w:w="709"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台</w:t>
            </w:r>
          </w:p>
        </w:tc>
        <w:tc>
          <w:tcPr>
            <w:tcW w:w="851" w:type="dxa"/>
            <w:vAlign w:val="center"/>
          </w:tcPr>
          <w:p w:rsidR="00B310A2" w:rsidRDefault="00B310A2" w:rsidP="0032759E">
            <w:pPr>
              <w:spacing w:line="300" w:lineRule="exact"/>
              <w:jc w:val="right"/>
              <w:rPr>
                <w:rFonts w:ascii="方正书宋_GBK" w:eastAsia="方正书宋_GBK"/>
              </w:rPr>
            </w:pPr>
            <w:r>
              <w:rPr>
                <w:rFonts w:ascii="方正书宋_GBK" w:eastAsia="方正书宋_GBK"/>
              </w:rPr>
              <w:t>1</w:t>
            </w:r>
          </w:p>
        </w:tc>
        <w:tc>
          <w:tcPr>
            <w:tcW w:w="992" w:type="dxa"/>
            <w:vAlign w:val="center"/>
          </w:tcPr>
          <w:p w:rsidR="00B310A2" w:rsidRDefault="00B310A2" w:rsidP="0032759E">
            <w:pPr>
              <w:spacing w:line="300" w:lineRule="exact"/>
              <w:jc w:val="right"/>
              <w:rPr>
                <w:rFonts w:ascii="方正书宋_GBK" w:eastAsia="方正书宋_GBK"/>
              </w:rPr>
            </w:pPr>
            <w:r>
              <w:rPr>
                <w:rFonts w:ascii="方正书宋_GBK" w:eastAsia="方正书宋_GBK"/>
              </w:rPr>
              <w:t>1.20</w:t>
            </w:r>
          </w:p>
        </w:tc>
        <w:tc>
          <w:tcPr>
            <w:tcW w:w="992" w:type="dxa"/>
            <w:vAlign w:val="center"/>
          </w:tcPr>
          <w:p w:rsidR="00B310A2" w:rsidRDefault="00B310A2" w:rsidP="0032759E">
            <w:pPr>
              <w:spacing w:line="300" w:lineRule="exact"/>
              <w:jc w:val="right"/>
              <w:rPr>
                <w:rFonts w:ascii="方正书宋_GBK" w:eastAsia="方正书宋_GBK"/>
              </w:rPr>
            </w:pPr>
            <w:r>
              <w:rPr>
                <w:rFonts w:ascii="方正书宋_GBK" w:eastAsia="方正书宋_GBK"/>
              </w:rPr>
              <w:t>1.20</w:t>
            </w:r>
          </w:p>
        </w:tc>
        <w:tc>
          <w:tcPr>
            <w:tcW w:w="992" w:type="dxa"/>
            <w:vAlign w:val="center"/>
          </w:tcPr>
          <w:p w:rsidR="00B310A2" w:rsidRDefault="00B310A2" w:rsidP="0032759E">
            <w:pPr>
              <w:spacing w:line="300" w:lineRule="exact"/>
              <w:jc w:val="right"/>
              <w:rPr>
                <w:rFonts w:ascii="方正书宋_GBK" w:eastAsia="方正书宋_GBK"/>
              </w:rPr>
            </w:pPr>
            <w:r>
              <w:rPr>
                <w:rFonts w:ascii="方正书宋_GBK" w:eastAsia="方正书宋_GBK"/>
              </w:rPr>
              <w:t>1.20</w:t>
            </w:r>
          </w:p>
        </w:tc>
        <w:tc>
          <w:tcPr>
            <w:tcW w:w="993" w:type="dxa"/>
            <w:vAlign w:val="center"/>
          </w:tcPr>
          <w:p w:rsidR="00B310A2" w:rsidRDefault="00B310A2" w:rsidP="0032759E">
            <w:pPr>
              <w:spacing w:line="300" w:lineRule="exact"/>
              <w:jc w:val="right"/>
              <w:rPr>
                <w:rFonts w:ascii="方正书宋_GBK" w:eastAsia="方正书宋_GBK"/>
              </w:rPr>
            </w:pPr>
          </w:p>
        </w:tc>
        <w:tc>
          <w:tcPr>
            <w:tcW w:w="1134" w:type="dxa"/>
            <w:vAlign w:val="center"/>
          </w:tcPr>
          <w:p w:rsidR="00B310A2" w:rsidRDefault="00B310A2" w:rsidP="0032759E">
            <w:pPr>
              <w:spacing w:line="300" w:lineRule="exact"/>
              <w:jc w:val="right"/>
              <w:rPr>
                <w:rFonts w:ascii="方正书宋_GBK" w:eastAsia="方正书宋_GBK"/>
              </w:rPr>
            </w:pPr>
          </w:p>
        </w:tc>
        <w:tc>
          <w:tcPr>
            <w:tcW w:w="850" w:type="dxa"/>
            <w:vAlign w:val="center"/>
          </w:tcPr>
          <w:p w:rsidR="00B310A2" w:rsidRDefault="00B310A2" w:rsidP="0032759E">
            <w:pPr>
              <w:spacing w:line="300" w:lineRule="exact"/>
              <w:jc w:val="right"/>
              <w:rPr>
                <w:rFonts w:ascii="方正书宋_GBK" w:eastAsia="方正书宋_GBK"/>
              </w:rPr>
            </w:pPr>
          </w:p>
        </w:tc>
        <w:tc>
          <w:tcPr>
            <w:tcW w:w="893" w:type="dxa"/>
            <w:vAlign w:val="center"/>
          </w:tcPr>
          <w:p w:rsidR="00B310A2" w:rsidRDefault="00B310A2" w:rsidP="0032759E">
            <w:pPr>
              <w:spacing w:line="300" w:lineRule="exact"/>
              <w:jc w:val="right"/>
              <w:rPr>
                <w:rFonts w:ascii="方正书宋_GBK" w:eastAsia="方正书宋_GBK"/>
              </w:rPr>
            </w:pPr>
          </w:p>
        </w:tc>
      </w:tr>
      <w:tr w:rsidR="00B310A2" w:rsidTr="005F7B6E">
        <w:trPr>
          <w:cantSplit/>
          <w:jc w:val="center"/>
        </w:trPr>
        <w:tc>
          <w:tcPr>
            <w:tcW w:w="3106"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采购办公用品</w:t>
            </w:r>
          </w:p>
        </w:tc>
        <w:tc>
          <w:tcPr>
            <w:tcW w:w="1191" w:type="dxa"/>
            <w:vAlign w:val="center"/>
          </w:tcPr>
          <w:p w:rsidR="00B310A2" w:rsidRDefault="00B310A2" w:rsidP="00B40FF1">
            <w:pPr>
              <w:spacing w:line="300" w:lineRule="exact"/>
              <w:jc w:val="right"/>
              <w:rPr>
                <w:rFonts w:ascii="方正书宋_GBK" w:eastAsia="方正书宋_GBK"/>
              </w:rPr>
            </w:pPr>
            <w:r>
              <w:rPr>
                <w:rFonts w:ascii="方正书宋_GBK" w:eastAsia="方正书宋_GBK"/>
              </w:rPr>
              <w:t xml:space="preserve"> 24.70</w:t>
            </w:r>
          </w:p>
        </w:tc>
        <w:tc>
          <w:tcPr>
            <w:tcW w:w="1502"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扫描仪</w:t>
            </w:r>
          </w:p>
        </w:tc>
        <w:tc>
          <w:tcPr>
            <w:tcW w:w="1417" w:type="dxa"/>
            <w:vAlign w:val="center"/>
          </w:tcPr>
          <w:p w:rsidR="00B310A2" w:rsidRDefault="00B310A2" w:rsidP="0032759E">
            <w:pPr>
              <w:spacing w:line="300" w:lineRule="exact"/>
              <w:jc w:val="left"/>
              <w:rPr>
                <w:rFonts w:ascii="方正书宋_GBK" w:eastAsia="方正书宋_GBK"/>
              </w:rPr>
            </w:pPr>
          </w:p>
        </w:tc>
        <w:tc>
          <w:tcPr>
            <w:tcW w:w="709" w:type="dxa"/>
            <w:vAlign w:val="center"/>
          </w:tcPr>
          <w:p w:rsidR="00B310A2" w:rsidRDefault="00B310A2" w:rsidP="0032759E">
            <w:pPr>
              <w:spacing w:line="300" w:lineRule="exact"/>
              <w:jc w:val="left"/>
              <w:rPr>
                <w:rFonts w:ascii="方正书宋_GBK" w:eastAsia="方正书宋_GBK"/>
              </w:rPr>
            </w:pPr>
            <w:r>
              <w:rPr>
                <w:rFonts w:ascii="方正书宋_GBK" w:eastAsia="方正书宋_GBK" w:hint="eastAsia"/>
              </w:rPr>
              <w:t>台</w:t>
            </w:r>
          </w:p>
        </w:tc>
        <w:tc>
          <w:tcPr>
            <w:tcW w:w="851" w:type="dxa"/>
            <w:vAlign w:val="center"/>
          </w:tcPr>
          <w:p w:rsidR="00B310A2" w:rsidRDefault="00B310A2" w:rsidP="0032759E">
            <w:pPr>
              <w:spacing w:line="300" w:lineRule="exact"/>
              <w:jc w:val="right"/>
              <w:rPr>
                <w:rFonts w:ascii="方正书宋_GBK" w:eastAsia="方正书宋_GBK"/>
              </w:rPr>
            </w:pPr>
            <w:r>
              <w:rPr>
                <w:rFonts w:ascii="方正书宋_GBK" w:eastAsia="方正书宋_GBK"/>
              </w:rPr>
              <w:t>38</w:t>
            </w:r>
          </w:p>
        </w:tc>
        <w:tc>
          <w:tcPr>
            <w:tcW w:w="992" w:type="dxa"/>
            <w:vAlign w:val="center"/>
          </w:tcPr>
          <w:p w:rsidR="00B310A2" w:rsidRDefault="00B310A2" w:rsidP="0032759E">
            <w:pPr>
              <w:spacing w:line="300" w:lineRule="exact"/>
              <w:jc w:val="right"/>
              <w:rPr>
                <w:rFonts w:ascii="方正书宋_GBK" w:eastAsia="方正书宋_GBK"/>
              </w:rPr>
            </w:pPr>
            <w:r>
              <w:rPr>
                <w:rFonts w:ascii="方正书宋_GBK" w:eastAsia="方正书宋_GBK"/>
              </w:rPr>
              <w:t>0.65</w:t>
            </w:r>
          </w:p>
        </w:tc>
        <w:tc>
          <w:tcPr>
            <w:tcW w:w="992" w:type="dxa"/>
            <w:vAlign w:val="center"/>
          </w:tcPr>
          <w:p w:rsidR="00B310A2" w:rsidRDefault="00B310A2" w:rsidP="005F7B6E">
            <w:pPr>
              <w:spacing w:line="300" w:lineRule="exact"/>
              <w:jc w:val="right"/>
              <w:rPr>
                <w:rFonts w:ascii="方正书宋_GBK" w:eastAsia="方正书宋_GBK"/>
              </w:rPr>
            </w:pPr>
            <w:r>
              <w:rPr>
                <w:rFonts w:ascii="方正书宋_GBK" w:eastAsia="方正书宋_GBK"/>
              </w:rPr>
              <w:t xml:space="preserve"> 24.70</w:t>
            </w:r>
          </w:p>
        </w:tc>
        <w:tc>
          <w:tcPr>
            <w:tcW w:w="992" w:type="dxa"/>
            <w:vAlign w:val="center"/>
          </w:tcPr>
          <w:p w:rsidR="00B310A2" w:rsidRDefault="00B310A2" w:rsidP="005F7B6E">
            <w:pPr>
              <w:spacing w:line="300" w:lineRule="exact"/>
              <w:jc w:val="right"/>
              <w:rPr>
                <w:rFonts w:ascii="方正书宋_GBK" w:eastAsia="方正书宋_GBK"/>
              </w:rPr>
            </w:pPr>
            <w:r>
              <w:rPr>
                <w:rFonts w:ascii="方正书宋_GBK" w:eastAsia="方正书宋_GBK"/>
              </w:rPr>
              <w:t>24.70</w:t>
            </w:r>
          </w:p>
        </w:tc>
        <w:tc>
          <w:tcPr>
            <w:tcW w:w="993" w:type="dxa"/>
            <w:vAlign w:val="center"/>
          </w:tcPr>
          <w:p w:rsidR="00B310A2" w:rsidRDefault="00B310A2" w:rsidP="0032759E">
            <w:pPr>
              <w:spacing w:line="300" w:lineRule="exact"/>
              <w:jc w:val="right"/>
              <w:rPr>
                <w:rFonts w:ascii="方正书宋_GBK" w:eastAsia="方正书宋_GBK"/>
              </w:rPr>
            </w:pPr>
          </w:p>
        </w:tc>
        <w:tc>
          <w:tcPr>
            <w:tcW w:w="1134" w:type="dxa"/>
            <w:vAlign w:val="center"/>
          </w:tcPr>
          <w:p w:rsidR="00B310A2" w:rsidRDefault="00B310A2" w:rsidP="0032759E">
            <w:pPr>
              <w:spacing w:line="300" w:lineRule="exact"/>
              <w:jc w:val="right"/>
              <w:rPr>
                <w:rFonts w:ascii="方正书宋_GBK" w:eastAsia="方正书宋_GBK"/>
              </w:rPr>
            </w:pPr>
          </w:p>
        </w:tc>
        <w:tc>
          <w:tcPr>
            <w:tcW w:w="850" w:type="dxa"/>
            <w:vAlign w:val="center"/>
          </w:tcPr>
          <w:p w:rsidR="00B310A2" w:rsidRDefault="00B310A2" w:rsidP="0032759E">
            <w:pPr>
              <w:spacing w:line="300" w:lineRule="exact"/>
              <w:jc w:val="right"/>
              <w:rPr>
                <w:rFonts w:ascii="方正书宋_GBK" w:eastAsia="方正书宋_GBK"/>
              </w:rPr>
            </w:pPr>
          </w:p>
        </w:tc>
        <w:tc>
          <w:tcPr>
            <w:tcW w:w="893" w:type="dxa"/>
            <w:vAlign w:val="center"/>
          </w:tcPr>
          <w:p w:rsidR="00B310A2" w:rsidRDefault="00B310A2" w:rsidP="0032759E">
            <w:pPr>
              <w:spacing w:line="300" w:lineRule="exact"/>
              <w:jc w:val="right"/>
              <w:rPr>
                <w:rFonts w:ascii="方正书宋_GBK" w:eastAsia="方正书宋_GBK"/>
              </w:rPr>
            </w:pPr>
          </w:p>
        </w:tc>
      </w:tr>
    </w:tbl>
    <w:p w:rsidR="00B310A2" w:rsidRDefault="00B310A2" w:rsidP="008D0C67">
      <w:pPr>
        <w:autoSpaceDE w:val="0"/>
        <w:autoSpaceDN w:val="0"/>
        <w:adjustRightInd w:val="0"/>
        <w:ind w:firstLineChars="200" w:firstLine="640"/>
        <w:jc w:val="left"/>
        <w:rPr>
          <w:rFonts w:ascii="黑体" w:eastAsia="黑体" w:hAnsi="黑体" w:cs="Times New Roman"/>
          <w:sz w:val="32"/>
          <w:szCs w:val="32"/>
        </w:rPr>
      </w:pPr>
    </w:p>
    <w:p w:rsidR="00B310A2" w:rsidRDefault="00B310A2" w:rsidP="008D0C67">
      <w:pPr>
        <w:autoSpaceDE w:val="0"/>
        <w:autoSpaceDN w:val="0"/>
        <w:adjustRightInd w:val="0"/>
        <w:ind w:firstLineChars="200" w:firstLine="640"/>
        <w:jc w:val="left"/>
        <w:rPr>
          <w:rFonts w:ascii="黑体" w:eastAsia="黑体" w:hAnsi="黑体" w:cs="Times New Roman"/>
          <w:sz w:val="32"/>
          <w:szCs w:val="32"/>
        </w:rPr>
      </w:pPr>
    </w:p>
    <w:p w:rsidR="00B310A2" w:rsidRDefault="00B310A2" w:rsidP="008D0C67">
      <w:pPr>
        <w:autoSpaceDE w:val="0"/>
        <w:autoSpaceDN w:val="0"/>
        <w:adjustRightInd w:val="0"/>
        <w:ind w:firstLineChars="200" w:firstLine="640"/>
        <w:jc w:val="left"/>
        <w:rPr>
          <w:rFonts w:ascii="黑体" w:eastAsia="黑体" w:hAnsi="黑体" w:cs="Times New Roman"/>
          <w:sz w:val="32"/>
          <w:szCs w:val="32"/>
        </w:rPr>
      </w:pPr>
    </w:p>
    <w:p w:rsidR="00B310A2" w:rsidRDefault="00B310A2" w:rsidP="008D0C67">
      <w:pPr>
        <w:autoSpaceDE w:val="0"/>
        <w:autoSpaceDN w:val="0"/>
        <w:adjustRightInd w:val="0"/>
        <w:ind w:firstLineChars="200" w:firstLine="640"/>
        <w:jc w:val="left"/>
        <w:rPr>
          <w:rFonts w:ascii="黑体" w:eastAsia="黑体" w:hAnsi="黑体" w:cs="Times New Roman"/>
          <w:sz w:val="32"/>
          <w:szCs w:val="32"/>
        </w:rPr>
      </w:pPr>
    </w:p>
    <w:p w:rsidR="00B310A2" w:rsidRDefault="00B310A2" w:rsidP="008D0C67">
      <w:pPr>
        <w:autoSpaceDE w:val="0"/>
        <w:autoSpaceDN w:val="0"/>
        <w:adjustRightInd w:val="0"/>
        <w:ind w:firstLineChars="200" w:firstLine="640"/>
        <w:jc w:val="left"/>
        <w:rPr>
          <w:rFonts w:ascii="黑体" w:eastAsia="黑体" w:hAnsi="黑体" w:cs="Times New Roman"/>
          <w:sz w:val="32"/>
          <w:szCs w:val="32"/>
        </w:rPr>
      </w:pPr>
    </w:p>
    <w:p w:rsidR="00B310A2" w:rsidRDefault="00B310A2" w:rsidP="008D0C67">
      <w:pPr>
        <w:autoSpaceDE w:val="0"/>
        <w:autoSpaceDN w:val="0"/>
        <w:adjustRightInd w:val="0"/>
        <w:ind w:firstLineChars="200" w:firstLine="640"/>
        <w:jc w:val="left"/>
        <w:rPr>
          <w:rFonts w:ascii="黑体" w:eastAsia="黑体" w:hAnsi="黑体" w:cs="Times New Roman"/>
          <w:sz w:val="32"/>
          <w:szCs w:val="32"/>
        </w:rPr>
      </w:pPr>
    </w:p>
    <w:p w:rsidR="00B310A2" w:rsidRDefault="00B310A2" w:rsidP="008D0C67">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七、国有资产信息</w:t>
      </w:r>
    </w:p>
    <w:p w:rsidR="00B310A2" w:rsidRDefault="00B310A2" w:rsidP="008D0C67">
      <w:pPr>
        <w:ind w:firstLine="640"/>
        <w:rPr>
          <w:rFonts w:ascii="Times New Roman" w:eastAsia="仿宋" w:hAnsi="Times New Roman" w:cs="Times New Roman"/>
          <w:color w:val="000000"/>
          <w:sz w:val="32"/>
          <w:szCs w:val="32"/>
        </w:rPr>
      </w:pPr>
      <w:r>
        <w:rPr>
          <w:rFonts w:ascii="Times New Roman" w:eastAsia="仿宋" w:hAnsi="Times New Roman" w:cs="Times New Roman" w:hint="eastAsia"/>
          <w:color w:val="000000"/>
          <w:sz w:val="32"/>
          <w:szCs w:val="32"/>
        </w:rPr>
        <w:t>中共围场满族蒙古族自治县纪律检查委员会</w:t>
      </w:r>
      <w:r>
        <w:rPr>
          <w:rFonts w:ascii="Times New Roman" w:eastAsia="仿宋" w:hAnsi="Times New Roman" w:cs="Times New Roman"/>
          <w:color w:val="000000"/>
          <w:sz w:val="32"/>
          <w:szCs w:val="32"/>
        </w:rPr>
        <w:t>2020</w:t>
      </w:r>
      <w:r>
        <w:rPr>
          <w:rFonts w:ascii="Times New Roman" w:eastAsia="仿宋" w:hAnsi="Times New Roman" w:cs="Times New Roman" w:hint="eastAsia"/>
          <w:color w:val="000000"/>
          <w:sz w:val="32"/>
          <w:szCs w:val="32"/>
        </w:rPr>
        <w:t>年末固定资产金额为</w:t>
      </w:r>
      <w:r>
        <w:rPr>
          <w:rFonts w:ascii="Times New Roman" w:eastAsia="仿宋" w:hAnsi="Times New Roman" w:cs="Times New Roman"/>
          <w:color w:val="000000"/>
          <w:sz w:val="32"/>
          <w:szCs w:val="32"/>
        </w:rPr>
        <w:t>585.57</w:t>
      </w:r>
      <w:r>
        <w:rPr>
          <w:rFonts w:ascii="Times New Roman" w:eastAsia="仿宋" w:hAnsi="Times New Roman" w:cs="Times New Roman" w:hint="eastAsia"/>
          <w:color w:val="000000"/>
          <w:sz w:val="32"/>
          <w:szCs w:val="32"/>
        </w:rPr>
        <w:t>万元（详见下表），本年度各单位（处室）拟购置固定资产总额为</w:t>
      </w:r>
      <w:r>
        <w:rPr>
          <w:rFonts w:ascii="Times New Roman" w:eastAsia="仿宋" w:hAnsi="Times New Roman" w:cs="Times New Roman"/>
          <w:color w:val="000000"/>
          <w:sz w:val="32"/>
          <w:szCs w:val="32"/>
        </w:rPr>
        <w:t>31.40</w:t>
      </w:r>
      <w:r>
        <w:rPr>
          <w:rFonts w:ascii="Times New Roman" w:eastAsia="仿宋" w:hAnsi="Times New Roman" w:cs="Times New Roman" w:hint="eastAsia"/>
          <w:color w:val="000000"/>
          <w:sz w:val="32"/>
          <w:szCs w:val="32"/>
        </w:rPr>
        <w:t>万元，主要为笔记本电脑、台式机大型复印机和扫描仪，已列入政府采购预算表，详见政府采购预算表。</w:t>
      </w:r>
    </w:p>
    <w:tbl>
      <w:tblPr>
        <w:tblW w:w="13482" w:type="dxa"/>
        <w:tblInd w:w="93" w:type="dxa"/>
        <w:tblLayout w:type="fixed"/>
        <w:tblLook w:val="0000"/>
      </w:tblPr>
      <w:tblGrid>
        <w:gridCol w:w="5224"/>
        <w:gridCol w:w="3155"/>
        <w:gridCol w:w="5103"/>
      </w:tblGrid>
      <w:tr w:rsidR="00B310A2" w:rsidTr="00712E37">
        <w:trPr>
          <w:trHeight w:val="705"/>
        </w:trPr>
        <w:tc>
          <w:tcPr>
            <w:tcW w:w="13482" w:type="dxa"/>
            <w:gridSpan w:val="3"/>
            <w:tcBorders>
              <w:top w:val="nil"/>
              <w:left w:val="nil"/>
              <w:bottom w:val="nil"/>
              <w:right w:val="nil"/>
            </w:tcBorders>
            <w:vAlign w:val="center"/>
          </w:tcPr>
          <w:p w:rsidR="00B310A2" w:rsidRDefault="00B310A2" w:rsidP="00712E37">
            <w:pPr>
              <w:widowControl/>
              <w:jc w:val="center"/>
              <w:rPr>
                <w:rFonts w:ascii="宋体" w:cs="宋体"/>
                <w:b/>
                <w:bCs/>
                <w:kern w:val="0"/>
                <w:sz w:val="32"/>
                <w:szCs w:val="32"/>
              </w:rPr>
            </w:pPr>
            <w:r>
              <w:rPr>
                <w:rFonts w:ascii="宋体" w:hAnsi="宋体" w:cs="宋体" w:hint="eastAsia"/>
                <w:b/>
                <w:bCs/>
                <w:kern w:val="0"/>
                <w:sz w:val="32"/>
                <w:szCs w:val="32"/>
              </w:rPr>
              <w:t>固定资产占用情况表</w:t>
            </w:r>
          </w:p>
        </w:tc>
      </w:tr>
      <w:tr w:rsidR="00B310A2" w:rsidTr="00712E37">
        <w:trPr>
          <w:trHeight w:val="510"/>
        </w:trPr>
        <w:tc>
          <w:tcPr>
            <w:tcW w:w="8379" w:type="dxa"/>
            <w:gridSpan w:val="2"/>
            <w:tcBorders>
              <w:top w:val="nil"/>
              <w:left w:val="nil"/>
              <w:bottom w:val="nil"/>
              <w:right w:val="nil"/>
            </w:tcBorders>
            <w:vAlign w:val="center"/>
          </w:tcPr>
          <w:p w:rsidR="00B310A2" w:rsidRDefault="00B310A2" w:rsidP="00712E37">
            <w:pPr>
              <w:widowControl/>
              <w:jc w:val="left"/>
              <w:rPr>
                <w:rFonts w:ascii="Times New Roman" w:eastAsia="仿宋" w:hAnsi="Times New Roman" w:cs="Times New Roman"/>
                <w:kern w:val="0"/>
                <w:sz w:val="22"/>
              </w:rPr>
            </w:pPr>
            <w:r>
              <w:rPr>
                <w:rFonts w:ascii="Times New Roman" w:eastAsia="仿宋" w:hAnsi="Times New Roman" w:cs="Times New Roman" w:hint="eastAsia"/>
                <w:kern w:val="0"/>
                <w:sz w:val="22"/>
              </w:rPr>
              <w:t>编制部门：中共围场满族蒙古族自治县纪律检查委员会</w:t>
            </w:r>
          </w:p>
        </w:tc>
        <w:tc>
          <w:tcPr>
            <w:tcW w:w="5103" w:type="dxa"/>
            <w:tcBorders>
              <w:top w:val="nil"/>
              <w:left w:val="nil"/>
              <w:bottom w:val="nil"/>
              <w:right w:val="nil"/>
            </w:tcBorders>
            <w:vAlign w:val="center"/>
          </w:tcPr>
          <w:p w:rsidR="00B310A2" w:rsidRDefault="00B310A2" w:rsidP="00712E37">
            <w:pPr>
              <w:widowControl/>
              <w:ind w:firstLineChars="600" w:firstLine="1320"/>
              <w:jc w:val="left"/>
              <w:rPr>
                <w:rFonts w:ascii="Times New Roman" w:eastAsia="仿宋" w:hAnsi="Times New Roman" w:cs="Times New Roman"/>
                <w:kern w:val="0"/>
                <w:sz w:val="22"/>
              </w:rPr>
            </w:pPr>
            <w:r>
              <w:rPr>
                <w:rFonts w:ascii="Times New Roman" w:eastAsia="仿宋" w:hAnsi="Times New Roman" w:cs="Times New Roman" w:hint="eastAsia"/>
                <w:kern w:val="0"/>
                <w:sz w:val="22"/>
              </w:rPr>
              <w:t>截止时间：</w:t>
            </w:r>
            <w:r>
              <w:rPr>
                <w:rFonts w:ascii="Times New Roman" w:eastAsia="仿宋" w:hAnsi="Times New Roman" w:cs="Times New Roman"/>
                <w:kern w:val="0"/>
                <w:sz w:val="22"/>
              </w:rPr>
              <w:t>2020</w:t>
            </w:r>
            <w:r>
              <w:rPr>
                <w:rFonts w:ascii="Times New Roman" w:eastAsia="仿宋" w:hAnsi="Times New Roman" w:cs="Times New Roman" w:hint="eastAsia"/>
                <w:kern w:val="0"/>
                <w:sz w:val="22"/>
              </w:rPr>
              <w:t>年</w:t>
            </w:r>
            <w:r>
              <w:rPr>
                <w:rFonts w:ascii="Times New Roman" w:eastAsia="仿宋" w:hAnsi="Times New Roman" w:cs="Times New Roman"/>
                <w:kern w:val="0"/>
                <w:sz w:val="22"/>
              </w:rPr>
              <w:t>12</w:t>
            </w:r>
            <w:r>
              <w:rPr>
                <w:rFonts w:ascii="Times New Roman" w:eastAsia="仿宋" w:hAnsi="Times New Roman" w:cs="Times New Roman" w:hint="eastAsia"/>
                <w:kern w:val="0"/>
                <w:sz w:val="22"/>
              </w:rPr>
              <w:t>月</w:t>
            </w:r>
            <w:r>
              <w:rPr>
                <w:rFonts w:ascii="Times New Roman" w:eastAsia="仿宋" w:hAnsi="Times New Roman" w:cs="Times New Roman"/>
                <w:kern w:val="0"/>
                <w:sz w:val="22"/>
              </w:rPr>
              <w:t>31</w:t>
            </w:r>
            <w:r>
              <w:rPr>
                <w:rFonts w:ascii="Times New Roman" w:eastAsia="仿宋" w:hAnsi="Times New Roman" w:cs="Times New Roman" w:hint="eastAsia"/>
                <w:kern w:val="0"/>
                <w:sz w:val="22"/>
              </w:rPr>
              <w:t>日</w:t>
            </w:r>
          </w:p>
        </w:tc>
      </w:tr>
      <w:tr w:rsidR="00B310A2" w:rsidTr="00712E37">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B310A2" w:rsidRDefault="00B310A2" w:rsidP="00712E37">
            <w:pPr>
              <w:widowControl/>
              <w:jc w:val="center"/>
              <w:rPr>
                <w:rFonts w:ascii="宋体" w:cs="宋体"/>
                <w:b/>
                <w:bCs/>
                <w:kern w:val="0"/>
                <w:sz w:val="22"/>
              </w:rPr>
            </w:pPr>
            <w:r>
              <w:rPr>
                <w:rFonts w:ascii="宋体" w:hAnsi="宋体" w:cs="宋体" w:hint="eastAsia"/>
                <w:b/>
                <w:bCs/>
                <w:kern w:val="0"/>
                <w:sz w:val="22"/>
              </w:rPr>
              <w:t>项目</w:t>
            </w:r>
          </w:p>
        </w:tc>
        <w:tc>
          <w:tcPr>
            <w:tcW w:w="3155" w:type="dxa"/>
            <w:tcBorders>
              <w:top w:val="single" w:sz="4" w:space="0" w:color="auto"/>
              <w:left w:val="nil"/>
              <w:bottom w:val="single" w:sz="4" w:space="0" w:color="auto"/>
              <w:right w:val="single" w:sz="4" w:space="0" w:color="auto"/>
            </w:tcBorders>
            <w:vAlign w:val="center"/>
          </w:tcPr>
          <w:p w:rsidR="00B310A2" w:rsidRDefault="00B310A2" w:rsidP="00712E37">
            <w:pPr>
              <w:widowControl/>
              <w:jc w:val="center"/>
              <w:rPr>
                <w:rFonts w:asci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B310A2" w:rsidRDefault="00B310A2" w:rsidP="00712E37">
            <w:pPr>
              <w:widowControl/>
              <w:jc w:val="center"/>
              <w:rPr>
                <w:rFonts w:ascii="宋体" w:cs="宋体"/>
                <w:b/>
                <w:bCs/>
                <w:kern w:val="0"/>
                <w:sz w:val="22"/>
              </w:rPr>
            </w:pPr>
            <w:r>
              <w:rPr>
                <w:rFonts w:ascii="宋体" w:hAnsi="宋体" w:cs="宋体" w:hint="eastAsia"/>
                <w:b/>
                <w:bCs/>
                <w:kern w:val="0"/>
                <w:sz w:val="22"/>
              </w:rPr>
              <w:t>价值（金额单位：万元）</w:t>
            </w:r>
          </w:p>
        </w:tc>
      </w:tr>
      <w:tr w:rsidR="00B310A2" w:rsidTr="00712E37">
        <w:trPr>
          <w:trHeight w:val="645"/>
        </w:trPr>
        <w:tc>
          <w:tcPr>
            <w:tcW w:w="5224" w:type="dxa"/>
            <w:tcBorders>
              <w:top w:val="nil"/>
              <w:left w:val="single" w:sz="4" w:space="0" w:color="auto"/>
              <w:bottom w:val="single" w:sz="4" w:space="0" w:color="auto"/>
              <w:right w:val="single" w:sz="4" w:space="0" w:color="auto"/>
            </w:tcBorders>
            <w:vAlign w:val="center"/>
          </w:tcPr>
          <w:p w:rsidR="00B310A2" w:rsidRDefault="00B310A2" w:rsidP="00712E37">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资产总额</w:t>
            </w:r>
          </w:p>
        </w:tc>
        <w:tc>
          <w:tcPr>
            <w:tcW w:w="3155" w:type="dxa"/>
            <w:tcBorders>
              <w:top w:val="nil"/>
              <w:left w:val="nil"/>
              <w:bottom w:val="single" w:sz="4" w:space="0" w:color="auto"/>
              <w:right w:val="single" w:sz="4" w:space="0" w:color="auto"/>
            </w:tcBorders>
            <w:vAlign w:val="center"/>
          </w:tcPr>
          <w:p w:rsidR="00B310A2" w:rsidRDefault="00B310A2" w:rsidP="00712E37">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B310A2" w:rsidRDefault="00B310A2" w:rsidP="00712E37">
            <w:pPr>
              <w:widowControl/>
              <w:jc w:val="center"/>
              <w:rPr>
                <w:rFonts w:ascii="Times New Roman" w:eastAsia="仿宋" w:hAnsi="Times New Roman" w:cs="Times New Roman"/>
                <w:color w:val="FF0000"/>
                <w:kern w:val="0"/>
                <w:sz w:val="22"/>
              </w:rPr>
            </w:pPr>
            <w:r>
              <w:rPr>
                <w:rFonts w:ascii="Times New Roman" w:eastAsia="仿宋" w:hAnsi="Times New Roman" w:cs="Times New Roman"/>
                <w:color w:val="000000"/>
                <w:kern w:val="0"/>
                <w:sz w:val="22"/>
              </w:rPr>
              <w:t>585.57</w:t>
            </w:r>
          </w:p>
        </w:tc>
      </w:tr>
      <w:tr w:rsidR="00B310A2" w:rsidTr="00712E37">
        <w:trPr>
          <w:trHeight w:val="645"/>
        </w:trPr>
        <w:tc>
          <w:tcPr>
            <w:tcW w:w="5224" w:type="dxa"/>
            <w:tcBorders>
              <w:top w:val="nil"/>
              <w:left w:val="single" w:sz="4" w:space="0" w:color="auto"/>
              <w:bottom w:val="single" w:sz="4" w:space="0" w:color="auto"/>
              <w:right w:val="single" w:sz="4" w:space="0" w:color="auto"/>
            </w:tcBorders>
            <w:vAlign w:val="center"/>
          </w:tcPr>
          <w:p w:rsidR="00B310A2" w:rsidRDefault="00B310A2" w:rsidP="00712E37">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1</w:t>
            </w:r>
            <w:r>
              <w:rPr>
                <w:rFonts w:ascii="Times New Roman" w:eastAsia="仿宋" w:hAnsi="Times New Roman" w:cs="Times New Roman" w:hint="eastAsia"/>
                <w:kern w:val="0"/>
                <w:sz w:val="22"/>
              </w:rPr>
              <w:t>、房屋（平方米）</w:t>
            </w:r>
          </w:p>
        </w:tc>
        <w:tc>
          <w:tcPr>
            <w:tcW w:w="3155" w:type="dxa"/>
            <w:tcBorders>
              <w:top w:val="nil"/>
              <w:left w:val="nil"/>
              <w:bottom w:val="single" w:sz="4" w:space="0" w:color="auto"/>
              <w:right w:val="single" w:sz="4" w:space="0" w:color="auto"/>
            </w:tcBorders>
            <w:vAlign w:val="center"/>
          </w:tcPr>
          <w:p w:rsidR="00B310A2" w:rsidRDefault="00B310A2" w:rsidP="00712E37">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B310A2" w:rsidRDefault="00B310A2" w:rsidP="00712E37">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0</w:t>
            </w:r>
          </w:p>
        </w:tc>
      </w:tr>
      <w:tr w:rsidR="00B310A2" w:rsidTr="00712E37">
        <w:trPr>
          <w:trHeight w:val="645"/>
        </w:trPr>
        <w:tc>
          <w:tcPr>
            <w:tcW w:w="5224" w:type="dxa"/>
            <w:tcBorders>
              <w:top w:val="nil"/>
              <w:left w:val="single" w:sz="4" w:space="0" w:color="auto"/>
              <w:bottom w:val="single" w:sz="4" w:space="0" w:color="auto"/>
              <w:right w:val="single" w:sz="4" w:space="0" w:color="auto"/>
            </w:tcBorders>
            <w:vAlign w:val="center"/>
          </w:tcPr>
          <w:p w:rsidR="00B310A2" w:rsidRDefault="00B310A2" w:rsidP="00712E37">
            <w:pPr>
              <w:widowControl/>
              <w:jc w:val="left"/>
              <w:rPr>
                <w:rFonts w:ascii="Times New Roman" w:eastAsia="仿宋" w:hAnsi="Times New Roman" w:cs="Times New Roman"/>
                <w:kern w:val="0"/>
                <w:sz w:val="22"/>
              </w:rPr>
            </w:pPr>
            <w:r>
              <w:rPr>
                <w:rFonts w:ascii="Times New Roman" w:eastAsia="仿宋" w:hAnsi="Times New Roman" w:cs="Times New Roman" w:hint="eastAsia"/>
                <w:kern w:val="0"/>
                <w:sz w:val="22"/>
              </w:rPr>
              <w:t>其中：办公用房（平方米）</w:t>
            </w:r>
          </w:p>
        </w:tc>
        <w:tc>
          <w:tcPr>
            <w:tcW w:w="3155" w:type="dxa"/>
            <w:tcBorders>
              <w:top w:val="nil"/>
              <w:left w:val="nil"/>
              <w:bottom w:val="single" w:sz="4" w:space="0" w:color="auto"/>
              <w:right w:val="single" w:sz="4" w:space="0" w:color="auto"/>
            </w:tcBorders>
            <w:vAlign w:val="center"/>
          </w:tcPr>
          <w:p w:rsidR="00B310A2" w:rsidRDefault="00B310A2" w:rsidP="00712E37">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B310A2" w:rsidRDefault="00B310A2" w:rsidP="00712E37">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0</w:t>
            </w:r>
          </w:p>
        </w:tc>
      </w:tr>
      <w:tr w:rsidR="00B310A2" w:rsidTr="00712E37">
        <w:trPr>
          <w:trHeight w:val="645"/>
        </w:trPr>
        <w:tc>
          <w:tcPr>
            <w:tcW w:w="5224" w:type="dxa"/>
            <w:tcBorders>
              <w:top w:val="nil"/>
              <w:left w:val="single" w:sz="4" w:space="0" w:color="auto"/>
              <w:bottom w:val="single" w:sz="4" w:space="0" w:color="auto"/>
              <w:right w:val="single" w:sz="4" w:space="0" w:color="auto"/>
            </w:tcBorders>
            <w:vAlign w:val="center"/>
          </w:tcPr>
          <w:p w:rsidR="00B310A2" w:rsidRDefault="00B310A2" w:rsidP="00712E37">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2</w:t>
            </w:r>
            <w:r>
              <w:rPr>
                <w:rFonts w:ascii="Times New Roman" w:eastAsia="仿宋" w:hAnsi="Times New Roman" w:cs="Times New Roman" w:hint="eastAsia"/>
                <w:kern w:val="0"/>
                <w:sz w:val="22"/>
              </w:rPr>
              <w:t>、车辆（台、辆）</w:t>
            </w:r>
          </w:p>
        </w:tc>
        <w:tc>
          <w:tcPr>
            <w:tcW w:w="3155" w:type="dxa"/>
            <w:tcBorders>
              <w:top w:val="nil"/>
              <w:left w:val="nil"/>
              <w:bottom w:val="single" w:sz="4" w:space="0" w:color="auto"/>
              <w:right w:val="single" w:sz="4" w:space="0" w:color="auto"/>
            </w:tcBorders>
            <w:vAlign w:val="center"/>
          </w:tcPr>
          <w:p w:rsidR="00B310A2" w:rsidRDefault="00B310A2" w:rsidP="00712E37">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9</w:t>
            </w:r>
          </w:p>
        </w:tc>
        <w:tc>
          <w:tcPr>
            <w:tcW w:w="5103" w:type="dxa"/>
            <w:tcBorders>
              <w:top w:val="nil"/>
              <w:left w:val="nil"/>
              <w:bottom w:val="single" w:sz="4" w:space="0" w:color="auto"/>
              <w:right w:val="single" w:sz="4" w:space="0" w:color="auto"/>
            </w:tcBorders>
            <w:vAlign w:val="center"/>
          </w:tcPr>
          <w:p w:rsidR="00B310A2" w:rsidRDefault="00B310A2" w:rsidP="00712E37">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181.33</w:t>
            </w:r>
          </w:p>
        </w:tc>
      </w:tr>
      <w:tr w:rsidR="00B310A2" w:rsidTr="00712E37">
        <w:trPr>
          <w:trHeight w:val="645"/>
        </w:trPr>
        <w:tc>
          <w:tcPr>
            <w:tcW w:w="5224" w:type="dxa"/>
            <w:tcBorders>
              <w:top w:val="nil"/>
              <w:left w:val="single" w:sz="4" w:space="0" w:color="auto"/>
              <w:bottom w:val="single" w:sz="4" w:space="0" w:color="auto"/>
              <w:right w:val="single" w:sz="4" w:space="0" w:color="auto"/>
            </w:tcBorders>
            <w:vAlign w:val="center"/>
          </w:tcPr>
          <w:p w:rsidR="00B310A2" w:rsidRDefault="00B310A2" w:rsidP="00712E37">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3</w:t>
            </w:r>
            <w:r>
              <w:rPr>
                <w:rFonts w:ascii="Times New Roman" w:eastAsia="仿宋" w:hAnsi="Times New Roman" w:cs="Times New Roman" w:hint="eastAsia"/>
                <w:kern w:val="0"/>
                <w:sz w:val="22"/>
              </w:rPr>
              <w:t>、单价在</w:t>
            </w:r>
            <w:r>
              <w:rPr>
                <w:rFonts w:ascii="Times New Roman" w:eastAsia="仿宋" w:hAnsi="Times New Roman" w:cs="Times New Roman"/>
                <w:kern w:val="0"/>
                <w:sz w:val="22"/>
              </w:rPr>
              <w:t>20</w:t>
            </w:r>
            <w:r>
              <w:rPr>
                <w:rFonts w:ascii="Times New Roman" w:eastAsia="仿宋" w:hAnsi="Times New Roman" w:cs="Times New Roman" w:hint="eastAsia"/>
                <w:kern w:val="0"/>
                <w:sz w:val="22"/>
              </w:rPr>
              <w:t>万元以上设备</w:t>
            </w:r>
          </w:p>
        </w:tc>
        <w:tc>
          <w:tcPr>
            <w:tcW w:w="3155" w:type="dxa"/>
            <w:tcBorders>
              <w:top w:val="nil"/>
              <w:left w:val="nil"/>
              <w:bottom w:val="single" w:sz="4" w:space="0" w:color="auto"/>
              <w:right w:val="single" w:sz="4" w:space="0" w:color="auto"/>
            </w:tcBorders>
            <w:vAlign w:val="center"/>
          </w:tcPr>
          <w:p w:rsidR="00B310A2" w:rsidRDefault="00B310A2" w:rsidP="00712E37">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B310A2" w:rsidRDefault="00B310A2" w:rsidP="00712E37">
            <w:pPr>
              <w:widowControl/>
              <w:jc w:val="center"/>
              <w:rPr>
                <w:rFonts w:ascii="Times New Roman" w:eastAsia="仿宋" w:hAnsi="Times New Roman" w:cs="Times New Roman"/>
                <w:kern w:val="0"/>
                <w:sz w:val="22"/>
              </w:rPr>
            </w:pPr>
          </w:p>
        </w:tc>
      </w:tr>
      <w:tr w:rsidR="00B310A2" w:rsidTr="00712E37">
        <w:trPr>
          <w:trHeight w:val="645"/>
        </w:trPr>
        <w:tc>
          <w:tcPr>
            <w:tcW w:w="5224" w:type="dxa"/>
            <w:tcBorders>
              <w:top w:val="nil"/>
              <w:left w:val="single" w:sz="4" w:space="0" w:color="auto"/>
              <w:bottom w:val="single" w:sz="4" w:space="0" w:color="auto"/>
              <w:right w:val="single" w:sz="4" w:space="0" w:color="auto"/>
            </w:tcBorders>
            <w:vAlign w:val="center"/>
          </w:tcPr>
          <w:p w:rsidR="00B310A2" w:rsidRDefault="00B310A2" w:rsidP="00712E37">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4</w:t>
            </w:r>
            <w:r>
              <w:rPr>
                <w:rFonts w:ascii="Times New Roman" w:eastAsia="仿宋" w:hAnsi="Times New Roman" w:cs="Times New Roman" w:hint="eastAsia"/>
                <w:kern w:val="0"/>
                <w:sz w:val="22"/>
              </w:rPr>
              <w:t>、其他固定资产</w:t>
            </w:r>
          </w:p>
        </w:tc>
        <w:tc>
          <w:tcPr>
            <w:tcW w:w="3155" w:type="dxa"/>
            <w:tcBorders>
              <w:top w:val="nil"/>
              <w:left w:val="nil"/>
              <w:bottom w:val="single" w:sz="4" w:space="0" w:color="auto"/>
              <w:right w:val="single" w:sz="4" w:space="0" w:color="auto"/>
            </w:tcBorders>
            <w:vAlign w:val="center"/>
          </w:tcPr>
          <w:p w:rsidR="00B310A2" w:rsidRDefault="00B310A2" w:rsidP="00712E37">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B310A2" w:rsidRDefault="00B310A2" w:rsidP="00712E37">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404.24</w:t>
            </w:r>
          </w:p>
        </w:tc>
      </w:tr>
    </w:tbl>
    <w:p w:rsidR="00B310A2" w:rsidRDefault="00B310A2" w:rsidP="008D0C67">
      <w:pPr>
        <w:autoSpaceDE w:val="0"/>
        <w:autoSpaceDN w:val="0"/>
        <w:adjustRightInd w:val="0"/>
        <w:ind w:firstLineChars="200" w:firstLine="640"/>
        <w:jc w:val="left"/>
        <w:rPr>
          <w:rFonts w:ascii="黑体" w:eastAsia="黑体" w:hAnsi="黑体" w:cs="Times New Roman"/>
          <w:sz w:val="32"/>
          <w:szCs w:val="32"/>
        </w:rPr>
      </w:pPr>
    </w:p>
    <w:p w:rsidR="00B310A2" w:rsidRDefault="00B310A2" w:rsidP="008D0C67">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八、名词解释</w:t>
      </w:r>
    </w:p>
    <w:p w:rsidR="00B310A2" w:rsidRDefault="00B310A2" w:rsidP="008D0C67">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hint="eastAsia"/>
          <w:sz w:val="32"/>
          <w:szCs w:val="32"/>
        </w:rPr>
        <w:t>、一般公共预算拨款收入：指省级财政当年拨付的资金。</w:t>
      </w:r>
    </w:p>
    <w:p w:rsidR="00B310A2" w:rsidRDefault="00B310A2" w:rsidP="008D0C67">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hint="eastAsia"/>
          <w:sz w:val="32"/>
          <w:szCs w:val="32"/>
        </w:rPr>
        <w:t>、事业收入：指事业单位开展专业业务活动及辅助活动所取得的收入。</w:t>
      </w:r>
    </w:p>
    <w:p w:rsidR="00B310A2" w:rsidRDefault="00B310A2" w:rsidP="008D0C67">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hint="eastAsia"/>
          <w:sz w:val="32"/>
          <w:szCs w:val="32"/>
        </w:rPr>
        <w:t>、其他收入：指除“一般公共预算拨款收入”、“事业收入”等以外的收入。主要是按规定动用的租房收入、存款利息收入等。</w:t>
      </w:r>
    </w:p>
    <w:p w:rsidR="00B310A2" w:rsidRDefault="00B310A2" w:rsidP="008D0C67">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hint="eastAsia"/>
          <w:sz w:val="32"/>
          <w:szCs w:val="32"/>
        </w:rPr>
        <w:t>、基本支出：指为保障机构正常运转、完成日常工作任务而发生的人员支出和公用支出。</w:t>
      </w:r>
    </w:p>
    <w:p w:rsidR="00B310A2" w:rsidRDefault="00B310A2" w:rsidP="008D0C67">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w:t>
      </w:r>
      <w:r>
        <w:rPr>
          <w:rFonts w:ascii="Times New Roman" w:eastAsia="仿宋" w:hAnsi="Times New Roman" w:cs="Times New Roman" w:hint="eastAsia"/>
          <w:sz w:val="32"/>
          <w:szCs w:val="32"/>
        </w:rPr>
        <w:t>、项目支出：指在基本支出之外为完成特定行政任务和事业发展目标所发生的支出。</w:t>
      </w:r>
    </w:p>
    <w:p w:rsidR="00B310A2" w:rsidRDefault="00B310A2" w:rsidP="008D0C67">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6</w:t>
      </w:r>
      <w:r>
        <w:rPr>
          <w:rFonts w:ascii="Times New Roman" w:eastAsia="仿宋" w:hAnsi="Times New Roman" w:cs="Times New Roman" w:hint="eastAsia"/>
          <w:sz w:val="32"/>
          <w:szCs w:val="32"/>
        </w:rPr>
        <w:t>、上缴上级支出：指下级单位上缴上级的支出。</w:t>
      </w:r>
    </w:p>
    <w:p w:rsidR="00B310A2" w:rsidRDefault="00B310A2" w:rsidP="008D0C67">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7</w:t>
      </w:r>
      <w:r>
        <w:rPr>
          <w:rFonts w:ascii="Times New Roman" w:eastAsia="仿宋" w:hAnsi="Times New Roman" w:cs="Times New Roman" w:hint="eastAsia"/>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B310A2" w:rsidRDefault="00B310A2" w:rsidP="008D0C67">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8</w:t>
      </w:r>
      <w:r>
        <w:rPr>
          <w:rFonts w:ascii="Times New Roman" w:eastAsia="仿宋" w:hAnsi="Times New Roman" w:cs="Times New Roman" w:hint="eastAsia"/>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B310A2" w:rsidRDefault="00B310A2" w:rsidP="008D0C67">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9</w:t>
      </w:r>
      <w:r>
        <w:rPr>
          <w:rFonts w:ascii="Times New Roman" w:eastAsia="仿宋" w:hAnsi="Times New Roman" w:cs="Times New Roman" w:hint="eastAsia"/>
          <w:sz w:val="32"/>
          <w:szCs w:val="32"/>
        </w:rPr>
        <w:t>、上年结转：指以前年度尚未完成、结转到本年仍按原规定用途继续使用的资金。</w:t>
      </w:r>
    </w:p>
    <w:p w:rsidR="00B310A2" w:rsidRDefault="00B310A2" w:rsidP="008D0C67">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10</w:t>
      </w:r>
      <w:r>
        <w:rPr>
          <w:rFonts w:ascii="Times New Roman" w:eastAsia="仿宋" w:hAnsi="Times New Roman" w:cs="Times New Roman" w:hint="eastAsia"/>
          <w:sz w:val="32"/>
          <w:szCs w:val="32"/>
        </w:rPr>
        <w:t>、事业单位经营支出：指事业单位在专业业务活动及其辅助活动之外开展非独立核算经营活动发生的支出。</w:t>
      </w:r>
    </w:p>
    <w:p w:rsidR="00B310A2" w:rsidRDefault="00B310A2" w:rsidP="008D0C67">
      <w:pPr>
        <w:ind w:firstLineChars="200" w:firstLine="641"/>
        <w:rPr>
          <w:rFonts w:ascii="宋体-方正超大字符集" w:eastAsia="宋体-方正超大字符集" w:hAnsi="宋体-方正超大字符集" w:cs="宋体-方正超大字符集"/>
          <w:b/>
          <w:bCs/>
          <w:sz w:val="32"/>
          <w:szCs w:val="32"/>
        </w:rPr>
      </w:pPr>
      <w:r>
        <w:rPr>
          <w:rFonts w:ascii="宋体-方正超大字符集" w:eastAsia="宋体-方正超大字符集" w:hAnsi="宋体-方正超大字符集" w:cs="宋体-方正超大字符集" w:hint="eastAsia"/>
          <w:b/>
          <w:bCs/>
          <w:sz w:val="32"/>
          <w:szCs w:val="32"/>
        </w:rPr>
        <w:t>九、其他需要说明的事项</w:t>
      </w:r>
    </w:p>
    <w:p w:rsidR="00B310A2" w:rsidRPr="00D649E5" w:rsidRDefault="00B310A2" w:rsidP="00D649E5">
      <w:pPr>
        <w:ind w:firstLineChars="200" w:firstLine="640"/>
        <w:rPr>
          <w:rFonts w:ascii="Times New Roman" w:eastAsia="仿宋" w:hAnsi="Times New Roman" w:cs="Times New Roman"/>
          <w:sz w:val="32"/>
          <w:szCs w:val="32"/>
        </w:rPr>
        <w:sectPr w:rsidR="00B310A2" w:rsidRPr="00D649E5">
          <w:footerReference w:type="default" r:id="rId8"/>
          <w:pgSz w:w="16839" w:h="11907" w:orient="landscape"/>
          <w:pgMar w:top="1361" w:right="1020" w:bottom="1361" w:left="1020" w:header="851" w:footer="992" w:gutter="0"/>
          <w:cols w:space="720"/>
          <w:docGrid w:type="lines" w:linePitch="312"/>
        </w:sectPr>
      </w:pPr>
      <w:r>
        <w:rPr>
          <w:rFonts w:ascii="Times New Roman" w:eastAsia="仿宋" w:hAnsi="Times New Roman" w:cs="Times New Roman" w:hint="eastAsia"/>
          <w:sz w:val="32"/>
          <w:szCs w:val="32"/>
        </w:rPr>
        <w:t>我部门无其他需要说明的事项。</w:t>
      </w:r>
    </w:p>
    <w:p w:rsidR="00B310A2" w:rsidRDefault="00B310A2" w:rsidP="00A5681C">
      <w:pPr>
        <w:spacing w:line="300" w:lineRule="exact"/>
        <w:jc w:val="left"/>
        <w:sectPr w:rsidR="00B310A2">
          <w:footerReference w:type="default" r:id="rId9"/>
          <w:pgSz w:w="11907" w:h="16839" w:orient="landscape"/>
          <w:pgMar w:top="1984" w:right="1304" w:bottom="1134" w:left="1304" w:header="851" w:footer="992" w:gutter="0"/>
          <w:cols w:space="720"/>
          <w:docGrid w:type="lines" w:linePitch="312"/>
        </w:sectPr>
      </w:pPr>
    </w:p>
    <w:p w:rsidR="00B310A2" w:rsidRDefault="00B310A2" w:rsidP="00D649E5">
      <w:pPr>
        <w:spacing w:line="300" w:lineRule="exact"/>
        <w:jc w:val="left"/>
        <w:sectPr w:rsidR="00B310A2">
          <w:footerReference w:type="default" r:id="rId10"/>
          <w:pgSz w:w="11907" w:h="16839" w:orient="landscape"/>
          <w:pgMar w:top="1984" w:right="1304" w:bottom="1134" w:left="1304" w:header="851" w:footer="992" w:gutter="0"/>
          <w:cols w:space="720"/>
          <w:docGrid w:type="lines" w:linePitch="312"/>
        </w:sectPr>
      </w:pPr>
    </w:p>
    <w:p w:rsidR="00B310A2" w:rsidRDefault="00B310A2" w:rsidP="00D649E5">
      <w:pPr>
        <w:spacing w:line="300" w:lineRule="exact"/>
        <w:jc w:val="left"/>
        <w:sectPr w:rsidR="00B310A2">
          <w:pgSz w:w="11907" w:h="16839" w:orient="landscape"/>
          <w:pgMar w:top="1984" w:right="1304" w:bottom="1134" w:left="1304" w:header="851" w:footer="992" w:gutter="0"/>
          <w:cols w:space="720"/>
          <w:docGrid w:type="lines" w:linePitch="312"/>
        </w:sectPr>
      </w:pPr>
    </w:p>
    <w:p w:rsidR="00B310A2" w:rsidRDefault="00B310A2" w:rsidP="00D649E5">
      <w:pPr>
        <w:autoSpaceDE w:val="0"/>
        <w:autoSpaceDN w:val="0"/>
        <w:adjustRightInd w:val="0"/>
        <w:ind w:left="198" w:firstLineChars="200" w:firstLine="420"/>
        <w:jc w:val="left"/>
      </w:pPr>
    </w:p>
    <w:sectPr w:rsidR="00B310A2" w:rsidSect="00830D41">
      <w:pgSz w:w="16839" w:h="11907" w:orient="landscape"/>
      <w:pgMar w:top="1361" w:right="1020" w:bottom="1361" w:left="10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0A2" w:rsidRDefault="00B310A2">
      <w:r>
        <w:separator/>
      </w:r>
    </w:p>
  </w:endnote>
  <w:endnote w:type="continuationSeparator" w:id="0">
    <w:p w:rsidR="00B310A2" w:rsidRDefault="00B310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方正仿宋_GBK">
    <w:altName w:val="微软雅黑"/>
    <w:panose1 w:val="00000000000000000000"/>
    <w:charset w:val="86"/>
    <w:family w:val="script"/>
    <w:notTrueType/>
    <w:pitch w:val="fixed"/>
    <w:sig w:usb0="00000001" w:usb1="080E0000" w:usb2="00000010" w:usb3="00000000" w:csb0="00040000" w:csb1="00000000"/>
  </w:font>
  <w:font w:name="方正书宋_GBK">
    <w:altName w:val="微软雅黑"/>
    <w:panose1 w:val="00000000000000000000"/>
    <w:charset w:val="86"/>
    <w:family w:val="script"/>
    <w:notTrueType/>
    <w:pitch w:val="fixed"/>
    <w:sig w:usb0="00000001" w:usb1="080E0000" w:usb2="00000010" w:usb3="00000000" w:csb0="00040000" w:csb1="00000000"/>
  </w:font>
  <w:font w:name="宋体-方正超大字符集">
    <w:altName w:val="hakuyoxingshu7000"/>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0A2" w:rsidRDefault="00B310A2">
    <w:pPr>
      <w:pStyle w:val="Footer"/>
      <w:framePr w:wrap="around" w:vAnchor="text" w:hAnchor="margin" w:xAlign="outside" w:y="1"/>
      <w:rPr>
        <w:rStyle w:val="1"/>
      </w:rPr>
    </w:pPr>
    <w:r>
      <w:rPr>
        <w:rStyle w:val="1"/>
      </w:rPr>
      <w:fldChar w:fldCharType="begin"/>
    </w:r>
    <w:r>
      <w:rPr>
        <w:rStyle w:val="1"/>
      </w:rPr>
      <w:instrText xml:space="preserve">PAGE  </w:instrText>
    </w:r>
    <w:r>
      <w:rPr>
        <w:rStyle w:val="1"/>
      </w:rPr>
      <w:fldChar w:fldCharType="separate"/>
    </w:r>
    <w:r>
      <w:rPr>
        <w:rStyle w:val="1"/>
        <w:noProof/>
      </w:rPr>
      <w:t>6</w:t>
    </w:r>
    <w:r>
      <w:rPr>
        <w:rStyle w:val="1"/>
      </w:rPr>
      <w:fldChar w:fldCharType="end"/>
    </w:r>
  </w:p>
  <w:p w:rsidR="00B310A2" w:rsidRDefault="00B310A2">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0A2" w:rsidRDefault="00B310A2">
    <w:pPr>
      <w:pStyle w:val="Footer"/>
      <w:framePr w:wrap="around" w:vAnchor="text" w:hAnchor="margin" w:xAlign="outside" w:y="1"/>
      <w:rPr>
        <w:rStyle w:val="1"/>
      </w:rPr>
    </w:pPr>
    <w:r>
      <w:rPr>
        <w:rStyle w:val="1"/>
      </w:rPr>
      <w:fldChar w:fldCharType="begin"/>
    </w:r>
    <w:r>
      <w:rPr>
        <w:rStyle w:val="1"/>
      </w:rPr>
      <w:instrText xml:space="preserve">PAGE  </w:instrText>
    </w:r>
    <w:r>
      <w:rPr>
        <w:rStyle w:val="1"/>
      </w:rPr>
      <w:fldChar w:fldCharType="separate"/>
    </w:r>
    <w:r>
      <w:rPr>
        <w:rStyle w:val="1"/>
        <w:noProof/>
      </w:rPr>
      <w:t>17</w:t>
    </w:r>
    <w:r>
      <w:rPr>
        <w:rStyle w:val="1"/>
      </w:rPr>
      <w:fldChar w:fldCharType="end"/>
    </w:r>
  </w:p>
  <w:p w:rsidR="00B310A2" w:rsidRDefault="00B310A2">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0A2" w:rsidRDefault="00B310A2">
    <w:pPr>
      <w:pStyle w:val="Footer"/>
      <w:framePr w:wrap="around" w:vAnchor="text" w:hAnchor="margin" w:xAlign="outside" w:y="1"/>
      <w:rPr>
        <w:rStyle w:val="1"/>
      </w:rPr>
    </w:pPr>
    <w:r>
      <w:rPr>
        <w:rStyle w:val="1"/>
      </w:rPr>
      <w:fldChar w:fldCharType="begin"/>
    </w:r>
    <w:r>
      <w:rPr>
        <w:rStyle w:val="1"/>
      </w:rPr>
      <w:instrText xml:space="preserve">PAGE  </w:instrText>
    </w:r>
    <w:r>
      <w:rPr>
        <w:rStyle w:val="1"/>
      </w:rPr>
      <w:fldChar w:fldCharType="separate"/>
    </w:r>
    <w:r>
      <w:rPr>
        <w:rStyle w:val="1"/>
        <w:noProof/>
      </w:rPr>
      <w:t>25</w:t>
    </w:r>
    <w:r>
      <w:rPr>
        <w:rStyle w:val="1"/>
      </w:rPr>
      <w:fldChar w:fldCharType="end"/>
    </w:r>
  </w:p>
  <w:p w:rsidR="00B310A2" w:rsidRDefault="00B310A2">
    <w:pPr>
      <w:pStyle w:val="Footer"/>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0A2" w:rsidRDefault="00B310A2">
    <w:pPr>
      <w:pStyle w:val="Footer"/>
      <w:framePr w:wrap="around" w:vAnchor="text" w:hAnchor="margin" w:xAlign="outside" w:y="1"/>
      <w:rPr>
        <w:rStyle w:val="1"/>
      </w:rPr>
    </w:pPr>
    <w:r>
      <w:rPr>
        <w:rStyle w:val="1"/>
      </w:rPr>
      <w:fldChar w:fldCharType="begin"/>
    </w:r>
    <w:r>
      <w:rPr>
        <w:rStyle w:val="1"/>
      </w:rPr>
      <w:instrText xml:space="preserve">PAGE  </w:instrText>
    </w:r>
    <w:r>
      <w:rPr>
        <w:rStyle w:val="1"/>
      </w:rPr>
      <w:fldChar w:fldCharType="separate"/>
    </w:r>
    <w:r>
      <w:rPr>
        <w:rStyle w:val="1"/>
        <w:noProof/>
      </w:rPr>
      <w:t>26</w:t>
    </w:r>
    <w:r>
      <w:rPr>
        <w:rStyle w:val="1"/>
      </w:rPr>
      <w:fldChar w:fldCharType="end"/>
    </w:r>
  </w:p>
  <w:p w:rsidR="00B310A2" w:rsidRDefault="00B310A2">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0A2" w:rsidRDefault="00B310A2">
      <w:r>
        <w:separator/>
      </w:r>
    </w:p>
  </w:footnote>
  <w:footnote w:type="continuationSeparator" w:id="0">
    <w:p w:rsidR="00B310A2" w:rsidRDefault="00B310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21DA8"/>
    <w:multiLevelType w:val="hybridMultilevel"/>
    <w:tmpl w:val="E8106F42"/>
    <w:lvl w:ilvl="0" w:tplc="7AB26C5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592E0F41"/>
    <w:multiLevelType w:val="hybridMultilevel"/>
    <w:tmpl w:val="F7DE851A"/>
    <w:lvl w:ilvl="0" w:tplc="8EF4CF8E">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71BA"/>
    <w:rsid w:val="00016366"/>
    <w:rsid w:val="00043345"/>
    <w:rsid w:val="00044A24"/>
    <w:rsid w:val="00044F77"/>
    <w:rsid w:val="000456F9"/>
    <w:rsid w:val="000526BF"/>
    <w:rsid w:val="00061620"/>
    <w:rsid w:val="00065E4E"/>
    <w:rsid w:val="000774D8"/>
    <w:rsid w:val="00086DD8"/>
    <w:rsid w:val="000A2B14"/>
    <w:rsid w:val="000B4263"/>
    <w:rsid w:val="000B6CA0"/>
    <w:rsid w:val="000C7140"/>
    <w:rsid w:val="000D0E55"/>
    <w:rsid w:val="000E46BD"/>
    <w:rsid w:val="00101D4F"/>
    <w:rsid w:val="00112B17"/>
    <w:rsid w:val="00120E28"/>
    <w:rsid w:val="00133752"/>
    <w:rsid w:val="00172751"/>
    <w:rsid w:val="00192B58"/>
    <w:rsid w:val="00194C41"/>
    <w:rsid w:val="001B0880"/>
    <w:rsid w:val="001C435E"/>
    <w:rsid w:val="001D7A6A"/>
    <w:rsid w:val="001F456D"/>
    <w:rsid w:val="001F7FC9"/>
    <w:rsid w:val="002026F9"/>
    <w:rsid w:val="00223A4F"/>
    <w:rsid w:val="00224441"/>
    <w:rsid w:val="002247E1"/>
    <w:rsid w:val="00251DAE"/>
    <w:rsid w:val="00272750"/>
    <w:rsid w:val="00274C88"/>
    <w:rsid w:val="002820FB"/>
    <w:rsid w:val="0028504A"/>
    <w:rsid w:val="002A08E4"/>
    <w:rsid w:val="002B21DE"/>
    <w:rsid w:val="002B7899"/>
    <w:rsid w:val="002C6648"/>
    <w:rsid w:val="002C7EF9"/>
    <w:rsid w:val="002E18F0"/>
    <w:rsid w:val="002F0DF7"/>
    <w:rsid w:val="002F10BB"/>
    <w:rsid w:val="002F35D5"/>
    <w:rsid w:val="00323B29"/>
    <w:rsid w:val="00325F57"/>
    <w:rsid w:val="0032759E"/>
    <w:rsid w:val="00334F59"/>
    <w:rsid w:val="00371D8D"/>
    <w:rsid w:val="00383988"/>
    <w:rsid w:val="0039059E"/>
    <w:rsid w:val="00390A02"/>
    <w:rsid w:val="003A0A92"/>
    <w:rsid w:val="003C1607"/>
    <w:rsid w:val="003D615B"/>
    <w:rsid w:val="003D7203"/>
    <w:rsid w:val="003F0A72"/>
    <w:rsid w:val="003F57F2"/>
    <w:rsid w:val="0040288A"/>
    <w:rsid w:val="00402AAC"/>
    <w:rsid w:val="00405AB2"/>
    <w:rsid w:val="00423054"/>
    <w:rsid w:val="004252E9"/>
    <w:rsid w:val="00446B33"/>
    <w:rsid w:val="00460D1C"/>
    <w:rsid w:val="00462DEC"/>
    <w:rsid w:val="0046303E"/>
    <w:rsid w:val="00473523"/>
    <w:rsid w:val="00485A85"/>
    <w:rsid w:val="00493D42"/>
    <w:rsid w:val="004A66DD"/>
    <w:rsid w:val="004A757D"/>
    <w:rsid w:val="004B4D59"/>
    <w:rsid w:val="004C57F4"/>
    <w:rsid w:val="004F7CA0"/>
    <w:rsid w:val="005054E3"/>
    <w:rsid w:val="005129C3"/>
    <w:rsid w:val="00516BAF"/>
    <w:rsid w:val="0052182A"/>
    <w:rsid w:val="00526FEA"/>
    <w:rsid w:val="0053359A"/>
    <w:rsid w:val="005532F6"/>
    <w:rsid w:val="005620DB"/>
    <w:rsid w:val="005709AE"/>
    <w:rsid w:val="00592615"/>
    <w:rsid w:val="005A1378"/>
    <w:rsid w:val="005C133E"/>
    <w:rsid w:val="005D1D04"/>
    <w:rsid w:val="005E41D8"/>
    <w:rsid w:val="005F4519"/>
    <w:rsid w:val="005F7B6E"/>
    <w:rsid w:val="006170A6"/>
    <w:rsid w:val="00626D64"/>
    <w:rsid w:val="0064175D"/>
    <w:rsid w:val="006548F3"/>
    <w:rsid w:val="0065590F"/>
    <w:rsid w:val="00686EEF"/>
    <w:rsid w:val="006A6F82"/>
    <w:rsid w:val="006D49E4"/>
    <w:rsid w:val="006D7858"/>
    <w:rsid w:val="006E1B84"/>
    <w:rsid w:val="006F237E"/>
    <w:rsid w:val="00705F28"/>
    <w:rsid w:val="00712E37"/>
    <w:rsid w:val="00713427"/>
    <w:rsid w:val="0072666D"/>
    <w:rsid w:val="00726D2B"/>
    <w:rsid w:val="00733885"/>
    <w:rsid w:val="00756E26"/>
    <w:rsid w:val="00770CE0"/>
    <w:rsid w:val="007809B0"/>
    <w:rsid w:val="00783FD5"/>
    <w:rsid w:val="007902A0"/>
    <w:rsid w:val="007A5502"/>
    <w:rsid w:val="007B5F11"/>
    <w:rsid w:val="007D52C5"/>
    <w:rsid w:val="007D7E38"/>
    <w:rsid w:val="007F0341"/>
    <w:rsid w:val="007F616C"/>
    <w:rsid w:val="00816FEE"/>
    <w:rsid w:val="00830D41"/>
    <w:rsid w:val="00843E96"/>
    <w:rsid w:val="00860299"/>
    <w:rsid w:val="008617F1"/>
    <w:rsid w:val="00872D9E"/>
    <w:rsid w:val="00877734"/>
    <w:rsid w:val="008B3C13"/>
    <w:rsid w:val="008D0C67"/>
    <w:rsid w:val="008E05B1"/>
    <w:rsid w:val="008E2DEB"/>
    <w:rsid w:val="008E50BC"/>
    <w:rsid w:val="00914A15"/>
    <w:rsid w:val="00921BFC"/>
    <w:rsid w:val="0092277E"/>
    <w:rsid w:val="00923059"/>
    <w:rsid w:val="009369A9"/>
    <w:rsid w:val="00941B1D"/>
    <w:rsid w:val="0094500D"/>
    <w:rsid w:val="00945188"/>
    <w:rsid w:val="00972343"/>
    <w:rsid w:val="00984788"/>
    <w:rsid w:val="009A28E1"/>
    <w:rsid w:val="009A521C"/>
    <w:rsid w:val="009B49DE"/>
    <w:rsid w:val="009C6CBF"/>
    <w:rsid w:val="009D2A8A"/>
    <w:rsid w:val="009D7540"/>
    <w:rsid w:val="009F4C3A"/>
    <w:rsid w:val="00A278A6"/>
    <w:rsid w:val="00A447B5"/>
    <w:rsid w:val="00A5586F"/>
    <w:rsid w:val="00A5681C"/>
    <w:rsid w:val="00A60449"/>
    <w:rsid w:val="00A65156"/>
    <w:rsid w:val="00A85416"/>
    <w:rsid w:val="00AA5B99"/>
    <w:rsid w:val="00AC069B"/>
    <w:rsid w:val="00AC6E04"/>
    <w:rsid w:val="00AD5449"/>
    <w:rsid w:val="00AD7238"/>
    <w:rsid w:val="00AF2EF8"/>
    <w:rsid w:val="00B23991"/>
    <w:rsid w:val="00B310A2"/>
    <w:rsid w:val="00B37DFB"/>
    <w:rsid w:val="00B40FF1"/>
    <w:rsid w:val="00B660E3"/>
    <w:rsid w:val="00B923EE"/>
    <w:rsid w:val="00B976BA"/>
    <w:rsid w:val="00BC031E"/>
    <w:rsid w:val="00BC52D4"/>
    <w:rsid w:val="00BE2338"/>
    <w:rsid w:val="00BE6E6F"/>
    <w:rsid w:val="00BF1FD5"/>
    <w:rsid w:val="00BF2360"/>
    <w:rsid w:val="00C13FDD"/>
    <w:rsid w:val="00C30B91"/>
    <w:rsid w:val="00C33975"/>
    <w:rsid w:val="00C47D40"/>
    <w:rsid w:val="00C8516F"/>
    <w:rsid w:val="00C8762F"/>
    <w:rsid w:val="00C92835"/>
    <w:rsid w:val="00C93C3B"/>
    <w:rsid w:val="00C977E4"/>
    <w:rsid w:val="00CA168C"/>
    <w:rsid w:val="00CA4879"/>
    <w:rsid w:val="00CA67FD"/>
    <w:rsid w:val="00CB7A16"/>
    <w:rsid w:val="00CC6607"/>
    <w:rsid w:val="00CD53F3"/>
    <w:rsid w:val="00CD59B0"/>
    <w:rsid w:val="00CE5D9E"/>
    <w:rsid w:val="00CF2D29"/>
    <w:rsid w:val="00D0520B"/>
    <w:rsid w:val="00D14EC8"/>
    <w:rsid w:val="00D27CD3"/>
    <w:rsid w:val="00D607DA"/>
    <w:rsid w:val="00D649E5"/>
    <w:rsid w:val="00D67BC4"/>
    <w:rsid w:val="00D729B1"/>
    <w:rsid w:val="00D76BF2"/>
    <w:rsid w:val="00D811E9"/>
    <w:rsid w:val="00DA5350"/>
    <w:rsid w:val="00DC6EE5"/>
    <w:rsid w:val="00DE29D8"/>
    <w:rsid w:val="00DF3271"/>
    <w:rsid w:val="00DF594F"/>
    <w:rsid w:val="00E01999"/>
    <w:rsid w:val="00E20D27"/>
    <w:rsid w:val="00E24B6B"/>
    <w:rsid w:val="00E36BA4"/>
    <w:rsid w:val="00E43E97"/>
    <w:rsid w:val="00E625A3"/>
    <w:rsid w:val="00E625AB"/>
    <w:rsid w:val="00E91180"/>
    <w:rsid w:val="00E94786"/>
    <w:rsid w:val="00E961AB"/>
    <w:rsid w:val="00E977E7"/>
    <w:rsid w:val="00ED1201"/>
    <w:rsid w:val="00ED27FF"/>
    <w:rsid w:val="00ED4554"/>
    <w:rsid w:val="00ED48B0"/>
    <w:rsid w:val="00ED50F7"/>
    <w:rsid w:val="00EE2977"/>
    <w:rsid w:val="00EE71BA"/>
    <w:rsid w:val="00EF1E11"/>
    <w:rsid w:val="00F0398D"/>
    <w:rsid w:val="00F2386E"/>
    <w:rsid w:val="00F312F4"/>
    <w:rsid w:val="00F3445A"/>
    <w:rsid w:val="00F4787D"/>
    <w:rsid w:val="00F53249"/>
    <w:rsid w:val="00F553A7"/>
    <w:rsid w:val="00F659B0"/>
    <w:rsid w:val="00F70245"/>
    <w:rsid w:val="00F867E4"/>
    <w:rsid w:val="00F93C22"/>
    <w:rsid w:val="00FA3A71"/>
    <w:rsid w:val="00FC7D4A"/>
    <w:rsid w:val="00FE03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1AB"/>
    <w:pPr>
      <w:widowControl w:val="0"/>
      <w:jc w:val="both"/>
    </w:pPr>
    <w:rPr>
      <w:rFonts w:ascii="Calibri" w:hAnsi="Calibri"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961AB"/>
    <w:pPr>
      <w:tabs>
        <w:tab w:val="center" w:pos="4153"/>
        <w:tab w:val="right" w:pos="8306"/>
      </w:tabs>
      <w:snapToGrid w:val="0"/>
      <w:jc w:val="left"/>
    </w:pPr>
    <w:rPr>
      <w:rFonts w:ascii="Times New Roman" w:hAnsi="Times New Roman" w:cs="Times New Roman"/>
      <w:kern w:val="0"/>
      <w:sz w:val="18"/>
      <w:szCs w:val="18"/>
    </w:rPr>
  </w:style>
  <w:style w:type="character" w:customStyle="1" w:styleId="FooterChar">
    <w:name w:val="Footer Char"/>
    <w:basedOn w:val="DefaultParagraphFont"/>
    <w:link w:val="Footer"/>
    <w:uiPriority w:val="99"/>
    <w:semiHidden/>
    <w:locked/>
    <w:rsid w:val="00E961AB"/>
    <w:rPr>
      <w:rFonts w:ascii="Times New Roman" w:eastAsia="宋体" w:hAnsi="Times New Roman" w:cs="Times New Roman"/>
      <w:sz w:val="18"/>
    </w:rPr>
  </w:style>
  <w:style w:type="paragraph" w:styleId="Header">
    <w:name w:val="header"/>
    <w:basedOn w:val="Normal"/>
    <w:link w:val="HeaderChar"/>
    <w:uiPriority w:val="99"/>
    <w:rsid w:val="00E961AB"/>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HeaderChar">
    <w:name w:val="Header Char"/>
    <w:basedOn w:val="DefaultParagraphFont"/>
    <w:link w:val="Header"/>
    <w:uiPriority w:val="99"/>
    <w:semiHidden/>
    <w:locked/>
    <w:rsid w:val="00E961AB"/>
    <w:rPr>
      <w:rFonts w:ascii="Times New Roman" w:eastAsia="宋体" w:hAnsi="Times New Roman" w:cs="Times New Roman"/>
      <w:sz w:val="18"/>
    </w:rPr>
  </w:style>
  <w:style w:type="paragraph" w:styleId="TOC1">
    <w:name w:val="toc 1"/>
    <w:basedOn w:val="Normal"/>
    <w:next w:val="Normal"/>
    <w:uiPriority w:val="99"/>
    <w:rsid w:val="00E961AB"/>
    <w:rPr>
      <w:rFonts w:ascii="Times New Roman" w:hAnsi="Times New Roman" w:cs="Times New Roman"/>
      <w:szCs w:val="24"/>
    </w:rPr>
  </w:style>
  <w:style w:type="paragraph" w:styleId="FootnoteText">
    <w:name w:val="footnote text"/>
    <w:basedOn w:val="Normal"/>
    <w:link w:val="FootnoteTextChar"/>
    <w:uiPriority w:val="99"/>
    <w:rsid w:val="00E961AB"/>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AD7238"/>
    <w:rPr>
      <w:rFonts w:ascii="Calibri" w:hAnsi="Calibri" w:cs="黑体"/>
      <w:sz w:val="18"/>
      <w:szCs w:val="18"/>
    </w:rPr>
  </w:style>
  <w:style w:type="paragraph" w:styleId="TOC2">
    <w:name w:val="toc 2"/>
    <w:basedOn w:val="Normal"/>
    <w:next w:val="Normal"/>
    <w:uiPriority w:val="99"/>
    <w:rsid w:val="00E961AB"/>
    <w:pPr>
      <w:ind w:leftChars="200" w:left="420"/>
    </w:pPr>
    <w:rPr>
      <w:rFonts w:ascii="Times New Roman" w:hAnsi="Times New Roman" w:cs="Times New Roman"/>
      <w:szCs w:val="24"/>
    </w:rPr>
  </w:style>
  <w:style w:type="character" w:styleId="FootnoteReference">
    <w:name w:val="footnote reference"/>
    <w:basedOn w:val="DefaultParagraphFont"/>
    <w:uiPriority w:val="99"/>
    <w:rsid w:val="00E961AB"/>
    <w:rPr>
      <w:rFonts w:cs="Times New Roman"/>
      <w:vertAlign w:val="superscript"/>
    </w:rPr>
  </w:style>
  <w:style w:type="paragraph" w:customStyle="1" w:styleId="Char">
    <w:name w:val="Char"/>
    <w:basedOn w:val="Normal"/>
    <w:uiPriority w:val="99"/>
    <w:rsid w:val="00E961AB"/>
    <w:rPr>
      <w:rFonts w:ascii="Times New Roman" w:hAnsi="Times New Roman" w:cs="Times New Roman"/>
      <w:szCs w:val="24"/>
    </w:rPr>
  </w:style>
  <w:style w:type="character" w:customStyle="1" w:styleId="1">
    <w:name w:val="页码1"/>
    <w:uiPriority w:val="99"/>
    <w:rsid w:val="00E961AB"/>
  </w:style>
  <w:style w:type="paragraph" w:styleId="NormalWeb">
    <w:name w:val="Normal (Web)"/>
    <w:basedOn w:val="Normal"/>
    <w:uiPriority w:val="99"/>
    <w:rsid w:val="00B23991"/>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71983007">
      <w:marLeft w:val="0"/>
      <w:marRight w:val="0"/>
      <w:marTop w:val="0"/>
      <w:marBottom w:val="0"/>
      <w:divBdr>
        <w:top w:val="none" w:sz="0" w:space="0" w:color="auto"/>
        <w:left w:val="none" w:sz="0" w:space="0" w:color="auto"/>
        <w:bottom w:val="none" w:sz="0" w:space="0" w:color="auto"/>
        <w:right w:val="none" w:sz="0" w:space="0" w:color="auto"/>
      </w:divBdr>
    </w:div>
    <w:div w:id="271983008">
      <w:marLeft w:val="0"/>
      <w:marRight w:val="0"/>
      <w:marTop w:val="0"/>
      <w:marBottom w:val="0"/>
      <w:divBdr>
        <w:top w:val="none" w:sz="0" w:space="0" w:color="auto"/>
        <w:left w:val="none" w:sz="0" w:space="0" w:color="auto"/>
        <w:bottom w:val="none" w:sz="0" w:space="0" w:color="auto"/>
        <w:right w:val="none" w:sz="0" w:space="0" w:color="auto"/>
      </w:divBdr>
    </w:div>
    <w:div w:id="271983009">
      <w:marLeft w:val="0"/>
      <w:marRight w:val="0"/>
      <w:marTop w:val="0"/>
      <w:marBottom w:val="0"/>
      <w:divBdr>
        <w:top w:val="none" w:sz="0" w:space="0" w:color="auto"/>
        <w:left w:val="none" w:sz="0" w:space="0" w:color="auto"/>
        <w:bottom w:val="none" w:sz="0" w:space="0" w:color="auto"/>
        <w:right w:val="none" w:sz="0" w:space="0" w:color="auto"/>
      </w:divBdr>
    </w:div>
    <w:div w:id="271983010">
      <w:marLeft w:val="0"/>
      <w:marRight w:val="0"/>
      <w:marTop w:val="0"/>
      <w:marBottom w:val="0"/>
      <w:divBdr>
        <w:top w:val="none" w:sz="0" w:space="0" w:color="auto"/>
        <w:left w:val="none" w:sz="0" w:space="0" w:color="auto"/>
        <w:bottom w:val="none" w:sz="0" w:space="0" w:color="auto"/>
        <w:right w:val="none" w:sz="0" w:space="0" w:color="auto"/>
      </w:divBdr>
    </w:div>
    <w:div w:id="271983011">
      <w:marLeft w:val="0"/>
      <w:marRight w:val="0"/>
      <w:marTop w:val="0"/>
      <w:marBottom w:val="0"/>
      <w:divBdr>
        <w:top w:val="none" w:sz="0" w:space="0" w:color="auto"/>
        <w:left w:val="none" w:sz="0" w:space="0" w:color="auto"/>
        <w:bottom w:val="none" w:sz="0" w:space="0" w:color="auto"/>
        <w:right w:val="none" w:sz="0" w:space="0" w:color="auto"/>
      </w:divBdr>
    </w:div>
    <w:div w:id="271983012">
      <w:marLeft w:val="0"/>
      <w:marRight w:val="0"/>
      <w:marTop w:val="0"/>
      <w:marBottom w:val="0"/>
      <w:divBdr>
        <w:top w:val="none" w:sz="0" w:space="0" w:color="auto"/>
        <w:left w:val="none" w:sz="0" w:space="0" w:color="auto"/>
        <w:bottom w:val="none" w:sz="0" w:space="0" w:color="auto"/>
        <w:right w:val="none" w:sz="0" w:space="0" w:color="auto"/>
      </w:divBdr>
    </w:div>
    <w:div w:id="271983013">
      <w:marLeft w:val="0"/>
      <w:marRight w:val="0"/>
      <w:marTop w:val="0"/>
      <w:marBottom w:val="0"/>
      <w:divBdr>
        <w:top w:val="none" w:sz="0" w:space="0" w:color="auto"/>
        <w:left w:val="none" w:sz="0" w:space="0" w:color="auto"/>
        <w:bottom w:val="none" w:sz="0" w:space="0" w:color="auto"/>
        <w:right w:val="none" w:sz="0" w:space="0" w:color="auto"/>
      </w:divBdr>
    </w:div>
    <w:div w:id="271983014">
      <w:marLeft w:val="0"/>
      <w:marRight w:val="0"/>
      <w:marTop w:val="0"/>
      <w:marBottom w:val="0"/>
      <w:divBdr>
        <w:top w:val="none" w:sz="0" w:space="0" w:color="auto"/>
        <w:left w:val="none" w:sz="0" w:space="0" w:color="auto"/>
        <w:bottom w:val="none" w:sz="0" w:space="0" w:color="auto"/>
        <w:right w:val="none" w:sz="0" w:space="0" w:color="auto"/>
      </w:divBdr>
    </w:div>
    <w:div w:id="271983015">
      <w:marLeft w:val="0"/>
      <w:marRight w:val="0"/>
      <w:marTop w:val="0"/>
      <w:marBottom w:val="0"/>
      <w:divBdr>
        <w:top w:val="none" w:sz="0" w:space="0" w:color="auto"/>
        <w:left w:val="none" w:sz="0" w:space="0" w:color="auto"/>
        <w:bottom w:val="none" w:sz="0" w:space="0" w:color="auto"/>
        <w:right w:val="none" w:sz="0" w:space="0" w:color="auto"/>
      </w:divBdr>
    </w:div>
    <w:div w:id="271983016">
      <w:marLeft w:val="0"/>
      <w:marRight w:val="0"/>
      <w:marTop w:val="0"/>
      <w:marBottom w:val="0"/>
      <w:divBdr>
        <w:top w:val="none" w:sz="0" w:space="0" w:color="auto"/>
        <w:left w:val="none" w:sz="0" w:space="0" w:color="auto"/>
        <w:bottom w:val="none" w:sz="0" w:space="0" w:color="auto"/>
        <w:right w:val="none" w:sz="0" w:space="0" w:color="auto"/>
      </w:divBdr>
    </w:div>
    <w:div w:id="271983017">
      <w:marLeft w:val="0"/>
      <w:marRight w:val="0"/>
      <w:marTop w:val="0"/>
      <w:marBottom w:val="0"/>
      <w:divBdr>
        <w:top w:val="none" w:sz="0" w:space="0" w:color="auto"/>
        <w:left w:val="none" w:sz="0" w:space="0" w:color="auto"/>
        <w:bottom w:val="none" w:sz="0" w:space="0" w:color="auto"/>
        <w:right w:val="none" w:sz="0" w:space="0" w:color="auto"/>
      </w:divBdr>
    </w:div>
    <w:div w:id="271983018">
      <w:marLeft w:val="0"/>
      <w:marRight w:val="0"/>
      <w:marTop w:val="0"/>
      <w:marBottom w:val="0"/>
      <w:divBdr>
        <w:top w:val="none" w:sz="0" w:space="0" w:color="auto"/>
        <w:left w:val="none" w:sz="0" w:space="0" w:color="auto"/>
        <w:bottom w:val="none" w:sz="0" w:space="0" w:color="auto"/>
        <w:right w:val="none" w:sz="0" w:space="0" w:color="auto"/>
      </w:divBdr>
    </w:div>
    <w:div w:id="271983019">
      <w:marLeft w:val="0"/>
      <w:marRight w:val="0"/>
      <w:marTop w:val="0"/>
      <w:marBottom w:val="0"/>
      <w:divBdr>
        <w:top w:val="none" w:sz="0" w:space="0" w:color="auto"/>
        <w:left w:val="none" w:sz="0" w:space="0" w:color="auto"/>
        <w:bottom w:val="none" w:sz="0" w:space="0" w:color="auto"/>
        <w:right w:val="none" w:sz="0" w:space="0" w:color="auto"/>
      </w:divBdr>
    </w:div>
    <w:div w:id="271983020">
      <w:marLeft w:val="0"/>
      <w:marRight w:val="0"/>
      <w:marTop w:val="0"/>
      <w:marBottom w:val="0"/>
      <w:divBdr>
        <w:top w:val="none" w:sz="0" w:space="0" w:color="auto"/>
        <w:left w:val="none" w:sz="0" w:space="0" w:color="auto"/>
        <w:bottom w:val="none" w:sz="0" w:space="0" w:color="auto"/>
        <w:right w:val="none" w:sz="0" w:space="0" w:color="auto"/>
      </w:divBdr>
    </w:div>
    <w:div w:id="271983021">
      <w:marLeft w:val="0"/>
      <w:marRight w:val="0"/>
      <w:marTop w:val="0"/>
      <w:marBottom w:val="0"/>
      <w:divBdr>
        <w:top w:val="none" w:sz="0" w:space="0" w:color="auto"/>
        <w:left w:val="none" w:sz="0" w:space="0" w:color="auto"/>
        <w:bottom w:val="none" w:sz="0" w:space="0" w:color="auto"/>
        <w:right w:val="none" w:sz="0" w:space="0" w:color="auto"/>
      </w:divBdr>
    </w:div>
    <w:div w:id="271983022">
      <w:marLeft w:val="0"/>
      <w:marRight w:val="0"/>
      <w:marTop w:val="0"/>
      <w:marBottom w:val="0"/>
      <w:divBdr>
        <w:top w:val="none" w:sz="0" w:space="0" w:color="auto"/>
        <w:left w:val="none" w:sz="0" w:space="0" w:color="auto"/>
        <w:bottom w:val="none" w:sz="0" w:space="0" w:color="auto"/>
        <w:right w:val="none" w:sz="0" w:space="0" w:color="auto"/>
      </w:divBdr>
    </w:div>
    <w:div w:id="271983023">
      <w:marLeft w:val="0"/>
      <w:marRight w:val="0"/>
      <w:marTop w:val="0"/>
      <w:marBottom w:val="0"/>
      <w:divBdr>
        <w:top w:val="none" w:sz="0" w:space="0" w:color="auto"/>
        <w:left w:val="none" w:sz="0" w:space="0" w:color="auto"/>
        <w:bottom w:val="none" w:sz="0" w:space="0" w:color="auto"/>
        <w:right w:val="none" w:sz="0" w:space="0" w:color="auto"/>
      </w:divBdr>
    </w:div>
    <w:div w:id="271983024">
      <w:marLeft w:val="0"/>
      <w:marRight w:val="0"/>
      <w:marTop w:val="0"/>
      <w:marBottom w:val="0"/>
      <w:divBdr>
        <w:top w:val="none" w:sz="0" w:space="0" w:color="auto"/>
        <w:left w:val="none" w:sz="0" w:space="0" w:color="auto"/>
        <w:bottom w:val="none" w:sz="0" w:space="0" w:color="auto"/>
        <w:right w:val="none" w:sz="0" w:space="0" w:color="auto"/>
      </w:divBdr>
    </w:div>
    <w:div w:id="271983025">
      <w:marLeft w:val="0"/>
      <w:marRight w:val="0"/>
      <w:marTop w:val="0"/>
      <w:marBottom w:val="0"/>
      <w:divBdr>
        <w:top w:val="none" w:sz="0" w:space="0" w:color="auto"/>
        <w:left w:val="none" w:sz="0" w:space="0" w:color="auto"/>
        <w:bottom w:val="none" w:sz="0" w:space="0" w:color="auto"/>
        <w:right w:val="none" w:sz="0" w:space="0" w:color="auto"/>
      </w:divBdr>
    </w:div>
    <w:div w:id="271983026">
      <w:marLeft w:val="0"/>
      <w:marRight w:val="0"/>
      <w:marTop w:val="0"/>
      <w:marBottom w:val="0"/>
      <w:divBdr>
        <w:top w:val="none" w:sz="0" w:space="0" w:color="auto"/>
        <w:left w:val="none" w:sz="0" w:space="0" w:color="auto"/>
        <w:bottom w:val="none" w:sz="0" w:space="0" w:color="auto"/>
        <w:right w:val="none" w:sz="0" w:space="0" w:color="auto"/>
      </w:divBdr>
    </w:div>
    <w:div w:id="271983027">
      <w:marLeft w:val="0"/>
      <w:marRight w:val="0"/>
      <w:marTop w:val="0"/>
      <w:marBottom w:val="0"/>
      <w:divBdr>
        <w:top w:val="none" w:sz="0" w:space="0" w:color="auto"/>
        <w:left w:val="none" w:sz="0" w:space="0" w:color="auto"/>
        <w:bottom w:val="none" w:sz="0" w:space="0" w:color="auto"/>
        <w:right w:val="none" w:sz="0" w:space="0" w:color="auto"/>
      </w:divBdr>
    </w:div>
    <w:div w:id="271983028">
      <w:marLeft w:val="0"/>
      <w:marRight w:val="0"/>
      <w:marTop w:val="0"/>
      <w:marBottom w:val="0"/>
      <w:divBdr>
        <w:top w:val="none" w:sz="0" w:space="0" w:color="auto"/>
        <w:left w:val="none" w:sz="0" w:space="0" w:color="auto"/>
        <w:bottom w:val="none" w:sz="0" w:space="0" w:color="auto"/>
        <w:right w:val="none" w:sz="0" w:space="0" w:color="auto"/>
      </w:divBdr>
    </w:div>
    <w:div w:id="271983029">
      <w:marLeft w:val="0"/>
      <w:marRight w:val="0"/>
      <w:marTop w:val="0"/>
      <w:marBottom w:val="0"/>
      <w:divBdr>
        <w:top w:val="none" w:sz="0" w:space="0" w:color="auto"/>
        <w:left w:val="none" w:sz="0" w:space="0" w:color="auto"/>
        <w:bottom w:val="none" w:sz="0" w:space="0" w:color="auto"/>
        <w:right w:val="none" w:sz="0" w:space="0" w:color="auto"/>
      </w:divBdr>
    </w:div>
    <w:div w:id="271983030">
      <w:marLeft w:val="0"/>
      <w:marRight w:val="0"/>
      <w:marTop w:val="0"/>
      <w:marBottom w:val="0"/>
      <w:divBdr>
        <w:top w:val="none" w:sz="0" w:space="0" w:color="auto"/>
        <w:left w:val="none" w:sz="0" w:space="0" w:color="auto"/>
        <w:bottom w:val="none" w:sz="0" w:space="0" w:color="auto"/>
        <w:right w:val="none" w:sz="0" w:space="0" w:color="auto"/>
      </w:divBdr>
    </w:div>
    <w:div w:id="271983031">
      <w:marLeft w:val="0"/>
      <w:marRight w:val="0"/>
      <w:marTop w:val="0"/>
      <w:marBottom w:val="0"/>
      <w:divBdr>
        <w:top w:val="none" w:sz="0" w:space="0" w:color="auto"/>
        <w:left w:val="none" w:sz="0" w:space="0" w:color="auto"/>
        <w:bottom w:val="none" w:sz="0" w:space="0" w:color="auto"/>
        <w:right w:val="none" w:sz="0" w:space="0" w:color="auto"/>
      </w:divBdr>
    </w:div>
    <w:div w:id="271983032">
      <w:marLeft w:val="0"/>
      <w:marRight w:val="0"/>
      <w:marTop w:val="0"/>
      <w:marBottom w:val="0"/>
      <w:divBdr>
        <w:top w:val="none" w:sz="0" w:space="0" w:color="auto"/>
        <w:left w:val="none" w:sz="0" w:space="0" w:color="auto"/>
        <w:bottom w:val="none" w:sz="0" w:space="0" w:color="auto"/>
        <w:right w:val="none" w:sz="0" w:space="0" w:color="auto"/>
      </w:divBdr>
    </w:div>
    <w:div w:id="271983033">
      <w:marLeft w:val="0"/>
      <w:marRight w:val="0"/>
      <w:marTop w:val="0"/>
      <w:marBottom w:val="0"/>
      <w:divBdr>
        <w:top w:val="none" w:sz="0" w:space="0" w:color="auto"/>
        <w:left w:val="none" w:sz="0" w:space="0" w:color="auto"/>
        <w:bottom w:val="none" w:sz="0" w:space="0" w:color="auto"/>
        <w:right w:val="none" w:sz="0" w:space="0" w:color="auto"/>
      </w:divBdr>
    </w:div>
    <w:div w:id="271983034">
      <w:marLeft w:val="0"/>
      <w:marRight w:val="0"/>
      <w:marTop w:val="0"/>
      <w:marBottom w:val="0"/>
      <w:divBdr>
        <w:top w:val="none" w:sz="0" w:space="0" w:color="auto"/>
        <w:left w:val="none" w:sz="0" w:space="0" w:color="auto"/>
        <w:bottom w:val="none" w:sz="0" w:space="0" w:color="auto"/>
        <w:right w:val="none" w:sz="0" w:space="0" w:color="auto"/>
      </w:divBdr>
    </w:div>
    <w:div w:id="271983035">
      <w:marLeft w:val="0"/>
      <w:marRight w:val="0"/>
      <w:marTop w:val="0"/>
      <w:marBottom w:val="0"/>
      <w:divBdr>
        <w:top w:val="none" w:sz="0" w:space="0" w:color="auto"/>
        <w:left w:val="none" w:sz="0" w:space="0" w:color="auto"/>
        <w:bottom w:val="none" w:sz="0" w:space="0" w:color="auto"/>
        <w:right w:val="none" w:sz="0" w:space="0" w:color="auto"/>
      </w:divBdr>
    </w:div>
    <w:div w:id="271983036">
      <w:marLeft w:val="0"/>
      <w:marRight w:val="0"/>
      <w:marTop w:val="0"/>
      <w:marBottom w:val="0"/>
      <w:divBdr>
        <w:top w:val="none" w:sz="0" w:space="0" w:color="auto"/>
        <w:left w:val="none" w:sz="0" w:space="0" w:color="auto"/>
        <w:bottom w:val="none" w:sz="0" w:space="0" w:color="auto"/>
        <w:right w:val="none" w:sz="0" w:space="0" w:color="auto"/>
      </w:divBdr>
    </w:div>
    <w:div w:id="271983037">
      <w:marLeft w:val="0"/>
      <w:marRight w:val="0"/>
      <w:marTop w:val="0"/>
      <w:marBottom w:val="0"/>
      <w:divBdr>
        <w:top w:val="none" w:sz="0" w:space="0" w:color="auto"/>
        <w:left w:val="none" w:sz="0" w:space="0" w:color="auto"/>
        <w:bottom w:val="none" w:sz="0" w:space="0" w:color="auto"/>
        <w:right w:val="none" w:sz="0" w:space="0" w:color="auto"/>
      </w:divBdr>
    </w:div>
    <w:div w:id="271983038">
      <w:marLeft w:val="0"/>
      <w:marRight w:val="0"/>
      <w:marTop w:val="0"/>
      <w:marBottom w:val="0"/>
      <w:divBdr>
        <w:top w:val="none" w:sz="0" w:space="0" w:color="auto"/>
        <w:left w:val="none" w:sz="0" w:space="0" w:color="auto"/>
        <w:bottom w:val="none" w:sz="0" w:space="0" w:color="auto"/>
        <w:right w:val="none" w:sz="0" w:space="0" w:color="auto"/>
      </w:divBdr>
    </w:div>
    <w:div w:id="271983039">
      <w:marLeft w:val="0"/>
      <w:marRight w:val="0"/>
      <w:marTop w:val="0"/>
      <w:marBottom w:val="0"/>
      <w:divBdr>
        <w:top w:val="none" w:sz="0" w:space="0" w:color="auto"/>
        <w:left w:val="none" w:sz="0" w:space="0" w:color="auto"/>
        <w:bottom w:val="none" w:sz="0" w:space="0" w:color="auto"/>
        <w:right w:val="none" w:sz="0" w:space="0" w:color="auto"/>
      </w:divBdr>
    </w:div>
    <w:div w:id="271983040">
      <w:marLeft w:val="0"/>
      <w:marRight w:val="0"/>
      <w:marTop w:val="0"/>
      <w:marBottom w:val="0"/>
      <w:divBdr>
        <w:top w:val="none" w:sz="0" w:space="0" w:color="auto"/>
        <w:left w:val="none" w:sz="0" w:space="0" w:color="auto"/>
        <w:bottom w:val="none" w:sz="0" w:space="0" w:color="auto"/>
        <w:right w:val="none" w:sz="0" w:space="0" w:color="auto"/>
      </w:divBdr>
    </w:div>
    <w:div w:id="271983041">
      <w:marLeft w:val="0"/>
      <w:marRight w:val="0"/>
      <w:marTop w:val="0"/>
      <w:marBottom w:val="0"/>
      <w:divBdr>
        <w:top w:val="none" w:sz="0" w:space="0" w:color="auto"/>
        <w:left w:val="none" w:sz="0" w:space="0" w:color="auto"/>
        <w:bottom w:val="none" w:sz="0" w:space="0" w:color="auto"/>
        <w:right w:val="none" w:sz="0" w:space="0" w:color="auto"/>
      </w:divBdr>
    </w:div>
    <w:div w:id="271983042">
      <w:marLeft w:val="0"/>
      <w:marRight w:val="0"/>
      <w:marTop w:val="0"/>
      <w:marBottom w:val="0"/>
      <w:divBdr>
        <w:top w:val="none" w:sz="0" w:space="0" w:color="auto"/>
        <w:left w:val="none" w:sz="0" w:space="0" w:color="auto"/>
        <w:bottom w:val="none" w:sz="0" w:space="0" w:color="auto"/>
        <w:right w:val="none" w:sz="0" w:space="0" w:color="auto"/>
      </w:divBdr>
    </w:div>
    <w:div w:id="271983043">
      <w:marLeft w:val="0"/>
      <w:marRight w:val="0"/>
      <w:marTop w:val="0"/>
      <w:marBottom w:val="0"/>
      <w:divBdr>
        <w:top w:val="none" w:sz="0" w:space="0" w:color="auto"/>
        <w:left w:val="none" w:sz="0" w:space="0" w:color="auto"/>
        <w:bottom w:val="none" w:sz="0" w:space="0" w:color="auto"/>
        <w:right w:val="none" w:sz="0" w:space="0" w:color="auto"/>
      </w:divBdr>
    </w:div>
    <w:div w:id="271983044">
      <w:marLeft w:val="0"/>
      <w:marRight w:val="0"/>
      <w:marTop w:val="0"/>
      <w:marBottom w:val="0"/>
      <w:divBdr>
        <w:top w:val="none" w:sz="0" w:space="0" w:color="auto"/>
        <w:left w:val="none" w:sz="0" w:space="0" w:color="auto"/>
        <w:bottom w:val="none" w:sz="0" w:space="0" w:color="auto"/>
        <w:right w:val="none" w:sz="0" w:space="0" w:color="auto"/>
      </w:divBdr>
    </w:div>
    <w:div w:id="271983045">
      <w:marLeft w:val="0"/>
      <w:marRight w:val="0"/>
      <w:marTop w:val="0"/>
      <w:marBottom w:val="0"/>
      <w:divBdr>
        <w:top w:val="none" w:sz="0" w:space="0" w:color="auto"/>
        <w:left w:val="none" w:sz="0" w:space="0" w:color="auto"/>
        <w:bottom w:val="none" w:sz="0" w:space="0" w:color="auto"/>
        <w:right w:val="none" w:sz="0" w:space="0" w:color="auto"/>
      </w:divBdr>
    </w:div>
    <w:div w:id="271983046">
      <w:marLeft w:val="0"/>
      <w:marRight w:val="0"/>
      <w:marTop w:val="0"/>
      <w:marBottom w:val="0"/>
      <w:divBdr>
        <w:top w:val="none" w:sz="0" w:space="0" w:color="auto"/>
        <w:left w:val="none" w:sz="0" w:space="0" w:color="auto"/>
        <w:bottom w:val="none" w:sz="0" w:space="0" w:color="auto"/>
        <w:right w:val="none" w:sz="0" w:space="0" w:color="auto"/>
      </w:divBdr>
    </w:div>
    <w:div w:id="271983047">
      <w:marLeft w:val="0"/>
      <w:marRight w:val="0"/>
      <w:marTop w:val="0"/>
      <w:marBottom w:val="0"/>
      <w:divBdr>
        <w:top w:val="none" w:sz="0" w:space="0" w:color="auto"/>
        <w:left w:val="none" w:sz="0" w:space="0" w:color="auto"/>
        <w:bottom w:val="none" w:sz="0" w:space="0" w:color="auto"/>
        <w:right w:val="none" w:sz="0" w:space="0" w:color="auto"/>
      </w:divBdr>
    </w:div>
    <w:div w:id="271983048">
      <w:marLeft w:val="0"/>
      <w:marRight w:val="0"/>
      <w:marTop w:val="0"/>
      <w:marBottom w:val="0"/>
      <w:divBdr>
        <w:top w:val="none" w:sz="0" w:space="0" w:color="auto"/>
        <w:left w:val="none" w:sz="0" w:space="0" w:color="auto"/>
        <w:bottom w:val="none" w:sz="0" w:space="0" w:color="auto"/>
        <w:right w:val="none" w:sz="0" w:space="0" w:color="auto"/>
      </w:divBdr>
    </w:div>
    <w:div w:id="271983049">
      <w:marLeft w:val="0"/>
      <w:marRight w:val="0"/>
      <w:marTop w:val="0"/>
      <w:marBottom w:val="0"/>
      <w:divBdr>
        <w:top w:val="none" w:sz="0" w:space="0" w:color="auto"/>
        <w:left w:val="none" w:sz="0" w:space="0" w:color="auto"/>
        <w:bottom w:val="none" w:sz="0" w:space="0" w:color="auto"/>
        <w:right w:val="none" w:sz="0" w:space="0" w:color="auto"/>
      </w:divBdr>
    </w:div>
    <w:div w:id="271983050">
      <w:marLeft w:val="0"/>
      <w:marRight w:val="0"/>
      <w:marTop w:val="0"/>
      <w:marBottom w:val="0"/>
      <w:divBdr>
        <w:top w:val="none" w:sz="0" w:space="0" w:color="auto"/>
        <w:left w:val="none" w:sz="0" w:space="0" w:color="auto"/>
        <w:bottom w:val="none" w:sz="0" w:space="0" w:color="auto"/>
        <w:right w:val="none" w:sz="0" w:space="0" w:color="auto"/>
      </w:divBdr>
    </w:div>
    <w:div w:id="271983051">
      <w:marLeft w:val="0"/>
      <w:marRight w:val="0"/>
      <w:marTop w:val="0"/>
      <w:marBottom w:val="0"/>
      <w:divBdr>
        <w:top w:val="none" w:sz="0" w:space="0" w:color="auto"/>
        <w:left w:val="none" w:sz="0" w:space="0" w:color="auto"/>
        <w:bottom w:val="none" w:sz="0" w:space="0" w:color="auto"/>
        <w:right w:val="none" w:sz="0" w:space="0" w:color="auto"/>
      </w:divBdr>
    </w:div>
    <w:div w:id="271983052">
      <w:marLeft w:val="0"/>
      <w:marRight w:val="0"/>
      <w:marTop w:val="0"/>
      <w:marBottom w:val="0"/>
      <w:divBdr>
        <w:top w:val="none" w:sz="0" w:space="0" w:color="auto"/>
        <w:left w:val="none" w:sz="0" w:space="0" w:color="auto"/>
        <w:bottom w:val="none" w:sz="0" w:space="0" w:color="auto"/>
        <w:right w:val="none" w:sz="0" w:space="0" w:color="auto"/>
      </w:divBdr>
    </w:div>
    <w:div w:id="271983053">
      <w:marLeft w:val="0"/>
      <w:marRight w:val="0"/>
      <w:marTop w:val="0"/>
      <w:marBottom w:val="0"/>
      <w:divBdr>
        <w:top w:val="none" w:sz="0" w:space="0" w:color="auto"/>
        <w:left w:val="none" w:sz="0" w:space="0" w:color="auto"/>
        <w:bottom w:val="none" w:sz="0" w:space="0" w:color="auto"/>
        <w:right w:val="none" w:sz="0" w:space="0" w:color="auto"/>
      </w:divBdr>
    </w:div>
    <w:div w:id="271983054">
      <w:marLeft w:val="0"/>
      <w:marRight w:val="0"/>
      <w:marTop w:val="0"/>
      <w:marBottom w:val="0"/>
      <w:divBdr>
        <w:top w:val="none" w:sz="0" w:space="0" w:color="auto"/>
        <w:left w:val="none" w:sz="0" w:space="0" w:color="auto"/>
        <w:bottom w:val="none" w:sz="0" w:space="0" w:color="auto"/>
        <w:right w:val="none" w:sz="0" w:space="0" w:color="auto"/>
      </w:divBdr>
    </w:div>
    <w:div w:id="271983055">
      <w:marLeft w:val="0"/>
      <w:marRight w:val="0"/>
      <w:marTop w:val="0"/>
      <w:marBottom w:val="0"/>
      <w:divBdr>
        <w:top w:val="none" w:sz="0" w:space="0" w:color="auto"/>
        <w:left w:val="none" w:sz="0" w:space="0" w:color="auto"/>
        <w:bottom w:val="none" w:sz="0" w:space="0" w:color="auto"/>
        <w:right w:val="none" w:sz="0" w:space="0" w:color="auto"/>
      </w:divBdr>
    </w:div>
    <w:div w:id="271983056">
      <w:marLeft w:val="0"/>
      <w:marRight w:val="0"/>
      <w:marTop w:val="0"/>
      <w:marBottom w:val="0"/>
      <w:divBdr>
        <w:top w:val="none" w:sz="0" w:space="0" w:color="auto"/>
        <w:left w:val="none" w:sz="0" w:space="0" w:color="auto"/>
        <w:bottom w:val="none" w:sz="0" w:space="0" w:color="auto"/>
        <w:right w:val="none" w:sz="0" w:space="0" w:color="auto"/>
      </w:divBdr>
    </w:div>
    <w:div w:id="271983057">
      <w:marLeft w:val="0"/>
      <w:marRight w:val="0"/>
      <w:marTop w:val="0"/>
      <w:marBottom w:val="0"/>
      <w:divBdr>
        <w:top w:val="none" w:sz="0" w:space="0" w:color="auto"/>
        <w:left w:val="none" w:sz="0" w:space="0" w:color="auto"/>
        <w:bottom w:val="none" w:sz="0" w:space="0" w:color="auto"/>
        <w:right w:val="none" w:sz="0" w:space="0" w:color="auto"/>
      </w:divBdr>
    </w:div>
    <w:div w:id="271983058">
      <w:marLeft w:val="0"/>
      <w:marRight w:val="0"/>
      <w:marTop w:val="0"/>
      <w:marBottom w:val="0"/>
      <w:divBdr>
        <w:top w:val="none" w:sz="0" w:space="0" w:color="auto"/>
        <w:left w:val="none" w:sz="0" w:space="0" w:color="auto"/>
        <w:bottom w:val="none" w:sz="0" w:space="0" w:color="auto"/>
        <w:right w:val="none" w:sz="0" w:space="0" w:color="auto"/>
      </w:divBdr>
    </w:div>
    <w:div w:id="271983059">
      <w:marLeft w:val="0"/>
      <w:marRight w:val="0"/>
      <w:marTop w:val="0"/>
      <w:marBottom w:val="0"/>
      <w:divBdr>
        <w:top w:val="none" w:sz="0" w:space="0" w:color="auto"/>
        <w:left w:val="none" w:sz="0" w:space="0" w:color="auto"/>
        <w:bottom w:val="none" w:sz="0" w:space="0" w:color="auto"/>
        <w:right w:val="none" w:sz="0" w:space="0" w:color="auto"/>
      </w:divBdr>
    </w:div>
    <w:div w:id="271983060">
      <w:marLeft w:val="0"/>
      <w:marRight w:val="0"/>
      <w:marTop w:val="0"/>
      <w:marBottom w:val="0"/>
      <w:divBdr>
        <w:top w:val="none" w:sz="0" w:space="0" w:color="auto"/>
        <w:left w:val="none" w:sz="0" w:space="0" w:color="auto"/>
        <w:bottom w:val="none" w:sz="0" w:space="0" w:color="auto"/>
        <w:right w:val="none" w:sz="0" w:space="0" w:color="auto"/>
      </w:divBdr>
    </w:div>
    <w:div w:id="271983061">
      <w:marLeft w:val="0"/>
      <w:marRight w:val="0"/>
      <w:marTop w:val="0"/>
      <w:marBottom w:val="0"/>
      <w:divBdr>
        <w:top w:val="none" w:sz="0" w:space="0" w:color="auto"/>
        <w:left w:val="none" w:sz="0" w:space="0" w:color="auto"/>
        <w:bottom w:val="none" w:sz="0" w:space="0" w:color="auto"/>
        <w:right w:val="none" w:sz="0" w:space="0" w:color="auto"/>
      </w:divBdr>
    </w:div>
    <w:div w:id="271983062">
      <w:marLeft w:val="0"/>
      <w:marRight w:val="0"/>
      <w:marTop w:val="0"/>
      <w:marBottom w:val="0"/>
      <w:divBdr>
        <w:top w:val="none" w:sz="0" w:space="0" w:color="auto"/>
        <w:left w:val="none" w:sz="0" w:space="0" w:color="auto"/>
        <w:bottom w:val="none" w:sz="0" w:space="0" w:color="auto"/>
        <w:right w:val="none" w:sz="0" w:space="0" w:color="auto"/>
      </w:divBdr>
    </w:div>
    <w:div w:id="271983063">
      <w:marLeft w:val="0"/>
      <w:marRight w:val="0"/>
      <w:marTop w:val="0"/>
      <w:marBottom w:val="0"/>
      <w:divBdr>
        <w:top w:val="none" w:sz="0" w:space="0" w:color="auto"/>
        <w:left w:val="none" w:sz="0" w:space="0" w:color="auto"/>
        <w:bottom w:val="none" w:sz="0" w:space="0" w:color="auto"/>
        <w:right w:val="none" w:sz="0" w:space="0" w:color="auto"/>
      </w:divBdr>
    </w:div>
    <w:div w:id="271983064">
      <w:marLeft w:val="0"/>
      <w:marRight w:val="0"/>
      <w:marTop w:val="0"/>
      <w:marBottom w:val="0"/>
      <w:divBdr>
        <w:top w:val="none" w:sz="0" w:space="0" w:color="auto"/>
        <w:left w:val="none" w:sz="0" w:space="0" w:color="auto"/>
        <w:bottom w:val="none" w:sz="0" w:space="0" w:color="auto"/>
        <w:right w:val="none" w:sz="0" w:space="0" w:color="auto"/>
      </w:divBdr>
    </w:div>
    <w:div w:id="271983065">
      <w:marLeft w:val="0"/>
      <w:marRight w:val="0"/>
      <w:marTop w:val="0"/>
      <w:marBottom w:val="0"/>
      <w:divBdr>
        <w:top w:val="none" w:sz="0" w:space="0" w:color="auto"/>
        <w:left w:val="none" w:sz="0" w:space="0" w:color="auto"/>
        <w:bottom w:val="none" w:sz="0" w:space="0" w:color="auto"/>
        <w:right w:val="none" w:sz="0" w:space="0" w:color="auto"/>
      </w:divBdr>
    </w:div>
    <w:div w:id="271983066">
      <w:marLeft w:val="0"/>
      <w:marRight w:val="0"/>
      <w:marTop w:val="0"/>
      <w:marBottom w:val="0"/>
      <w:divBdr>
        <w:top w:val="none" w:sz="0" w:space="0" w:color="auto"/>
        <w:left w:val="none" w:sz="0" w:space="0" w:color="auto"/>
        <w:bottom w:val="none" w:sz="0" w:space="0" w:color="auto"/>
        <w:right w:val="none" w:sz="0" w:space="0" w:color="auto"/>
      </w:divBdr>
    </w:div>
    <w:div w:id="271983067">
      <w:marLeft w:val="0"/>
      <w:marRight w:val="0"/>
      <w:marTop w:val="0"/>
      <w:marBottom w:val="0"/>
      <w:divBdr>
        <w:top w:val="none" w:sz="0" w:space="0" w:color="auto"/>
        <w:left w:val="none" w:sz="0" w:space="0" w:color="auto"/>
        <w:bottom w:val="none" w:sz="0" w:space="0" w:color="auto"/>
        <w:right w:val="none" w:sz="0" w:space="0" w:color="auto"/>
      </w:divBdr>
    </w:div>
    <w:div w:id="271983068">
      <w:marLeft w:val="0"/>
      <w:marRight w:val="0"/>
      <w:marTop w:val="0"/>
      <w:marBottom w:val="0"/>
      <w:divBdr>
        <w:top w:val="none" w:sz="0" w:space="0" w:color="auto"/>
        <w:left w:val="none" w:sz="0" w:space="0" w:color="auto"/>
        <w:bottom w:val="none" w:sz="0" w:space="0" w:color="auto"/>
        <w:right w:val="none" w:sz="0" w:space="0" w:color="auto"/>
      </w:divBdr>
    </w:div>
    <w:div w:id="271983069">
      <w:marLeft w:val="0"/>
      <w:marRight w:val="0"/>
      <w:marTop w:val="0"/>
      <w:marBottom w:val="0"/>
      <w:divBdr>
        <w:top w:val="none" w:sz="0" w:space="0" w:color="auto"/>
        <w:left w:val="none" w:sz="0" w:space="0" w:color="auto"/>
        <w:bottom w:val="none" w:sz="0" w:space="0" w:color="auto"/>
        <w:right w:val="none" w:sz="0" w:space="0" w:color="auto"/>
      </w:divBdr>
    </w:div>
    <w:div w:id="271983070">
      <w:marLeft w:val="0"/>
      <w:marRight w:val="0"/>
      <w:marTop w:val="0"/>
      <w:marBottom w:val="0"/>
      <w:divBdr>
        <w:top w:val="none" w:sz="0" w:space="0" w:color="auto"/>
        <w:left w:val="none" w:sz="0" w:space="0" w:color="auto"/>
        <w:bottom w:val="none" w:sz="0" w:space="0" w:color="auto"/>
        <w:right w:val="none" w:sz="0" w:space="0" w:color="auto"/>
      </w:divBdr>
    </w:div>
    <w:div w:id="271983071">
      <w:marLeft w:val="0"/>
      <w:marRight w:val="0"/>
      <w:marTop w:val="0"/>
      <w:marBottom w:val="0"/>
      <w:divBdr>
        <w:top w:val="none" w:sz="0" w:space="0" w:color="auto"/>
        <w:left w:val="none" w:sz="0" w:space="0" w:color="auto"/>
        <w:bottom w:val="none" w:sz="0" w:space="0" w:color="auto"/>
        <w:right w:val="none" w:sz="0" w:space="0" w:color="auto"/>
      </w:divBdr>
    </w:div>
    <w:div w:id="271983072">
      <w:marLeft w:val="0"/>
      <w:marRight w:val="0"/>
      <w:marTop w:val="0"/>
      <w:marBottom w:val="0"/>
      <w:divBdr>
        <w:top w:val="none" w:sz="0" w:space="0" w:color="auto"/>
        <w:left w:val="none" w:sz="0" w:space="0" w:color="auto"/>
        <w:bottom w:val="none" w:sz="0" w:space="0" w:color="auto"/>
        <w:right w:val="none" w:sz="0" w:space="0" w:color="auto"/>
      </w:divBdr>
    </w:div>
    <w:div w:id="271983073">
      <w:marLeft w:val="0"/>
      <w:marRight w:val="0"/>
      <w:marTop w:val="0"/>
      <w:marBottom w:val="0"/>
      <w:divBdr>
        <w:top w:val="none" w:sz="0" w:space="0" w:color="auto"/>
        <w:left w:val="none" w:sz="0" w:space="0" w:color="auto"/>
        <w:bottom w:val="none" w:sz="0" w:space="0" w:color="auto"/>
        <w:right w:val="none" w:sz="0" w:space="0" w:color="auto"/>
      </w:divBdr>
    </w:div>
    <w:div w:id="271983074">
      <w:marLeft w:val="0"/>
      <w:marRight w:val="0"/>
      <w:marTop w:val="0"/>
      <w:marBottom w:val="0"/>
      <w:divBdr>
        <w:top w:val="none" w:sz="0" w:space="0" w:color="auto"/>
        <w:left w:val="none" w:sz="0" w:space="0" w:color="auto"/>
        <w:bottom w:val="none" w:sz="0" w:space="0" w:color="auto"/>
        <w:right w:val="none" w:sz="0" w:space="0" w:color="auto"/>
      </w:divBdr>
    </w:div>
    <w:div w:id="271983075">
      <w:marLeft w:val="0"/>
      <w:marRight w:val="0"/>
      <w:marTop w:val="0"/>
      <w:marBottom w:val="0"/>
      <w:divBdr>
        <w:top w:val="none" w:sz="0" w:space="0" w:color="auto"/>
        <w:left w:val="none" w:sz="0" w:space="0" w:color="auto"/>
        <w:bottom w:val="none" w:sz="0" w:space="0" w:color="auto"/>
        <w:right w:val="none" w:sz="0" w:space="0" w:color="auto"/>
      </w:divBdr>
    </w:div>
    <w:div w:id="271983076">
      <w:marLeft w:val="0"/>
      <w:marRight w:val="0"/>
      <w:marTop w:val="0"/>
      <w:marBottom w:val="0"/>
      <w:divBdr>
        <w:top w:val="none" w:sz="0" w:space="0" w:color="auto"/>
        <w:left w:val="none" w:sz="0" w:space="0" w:color="auto"/>
        <w:bottom w:val="none" w:sz="0" w:space="0" w:color="auto"/>
        <w:right w:val="none" w:sz="0" w:space="0" w:color="auto"/>
      </w:divBdr>
    </w:div>
    <w:div w:id="271983077">
      <w:marLeft w:val="0"/>
      <w:marRight w:val="0"/>
      <w:marTop w:val="0"/>
      <w:marBottom w:val="0"/>
      <w:divBdr>
        <w:top w:val="none" w:sz="0" w:space="0" w:color="auto"/>
        <w:left w:val="none" w:sz="0" w:space="0" w:color="auto"/>
        <w:bottom w:val="none" w:sz="0" w:space="0" w:color="auto"/>
        <w:right w:val="none" w:sz="0" w:space="0" w:color="auto"/>
      </w:divBdr>
    </w:div>
    <w:div w:id="271983078">
      <w:marLeft w:val="0"/>
      <w:marRight w:val="0"/>
      <w:marTop w:val="0"/>
      <w:marBottom w:val="0"/>
      <w:divBdr>
        <w:top w:val="none" w:sz="0" w:space="0" w:color="auto"/>
        <w:left w:val="none" w:sz="0" w:space="0" w:color="auto"/>
        <w:bottom w:val="none" w:sz="0" w:space="0" w:color="auto"/>
        <w:right w:val="none" w:sz="0" w:space="0" w:color="auto"/>
      </w:divBdr>
    </w:div>
    <w:div w:id="271983079">
      <w:marLeft w:val="0"/>
      <w:marRight w:val="0"/>
      <w:marTop w:val="0"/>
      <w:marBottom w:val="0"/>
      <w:divBdr>
        <w:top w:val="none" w:sz="0" w:space="0" w:color="auto"/>
        <w:left w:val="none" w:sz="0" w:space="0" w:color="auto"/>
        <w:bottom w:val="none" w:sz="0" w:space="0" w:color="auto"/>
        <w:right w:val="none" w:sz="0" w:space="0" w:color="auto"/>
      </w:divBdr>
    </w:div>
    <w:div w:id="271983080">
      <w:marLeft w:val="0"/>
      <w:marRight w:val="0"/>
      <w:marTop w:val="0"/>
      <w:marBottom w:val="0"/>
      <w:divBdr>
        <w:top w:val="none" w:sz="0" w:space="0" w:color="auto"/>
        <w:left w:val="none" w:sz="0" w:space="0" w:color="auto"/>
        <w:bottom w:val="none" w:sz="0" w:space="0" w:color="auto"/>
        <w:right w:val="none" w:sz="0" w:space="0" w:color="auto"/>
      </w:divBdr>
    </w:div>
    <w:div w:id="271983081">
      <w:marLeft w:val="0"/>
      <w:marRight w:val="0"/>
      <w:marTop w:val="0"/>
      <w:marBottom w:val="0"/>
      <w:divBdr>
        <w:top w:val="none" w:sz="0" w:space="0" w:color="auto"/>
        <w:left w:val="none" w:sz="0" w:space="0" w:color="auto"/>
        <w:bottom w:val="none" w:sz="0" w:space="0" w:color="auto"/>
        <w:right w:val="none" w:sz="0" w:space="0" w:color="auto"/>
      </w:divBdr>
    </w:div>
    <w:div w:id="271983082">
      <w:marLeft w:val="0"/>
      <w:marRight w:val="0"/>
      <w:marTop w:val="0"/>
      <w:marBottom w:val="0"/>
      <w:divBdr>
        <w:top w:val="none" w:sz="0" w:space="0" w:color="auto"/>
        <w:left w:val="none" w:sz="0" w:space="0" w:color="auto"/>
        <w:bottom w:val="none" w:sz="0" w:space="0" w:color="auto"/>
        <w:right w:val="none" w:sz="0" w:space="0" w:color="auto"/>
      </w:divBdr>
    </w:div>
    <w:div w:id="271983083">
      <w:marLeft w:val="0"/>
      <w:marRight w:val="0"/>
      <w:marTop w:val="0"/>
      <w:marBottom w:val="0"/>
      <w:divBdr>
        <w:top w:val="none" w:sz="0" w:space="0" w:color="auto"/>
        <w:left w:val="none" w:sz="0" w:space="0" w:color="auto"/>
        <w:bottom w:val="none" w:sz="0" w:space="0" w:color="auto"/>
        <w:right w:val="none" w:sz="0" w:space="0" w:color="auto"/>
      </w:divBdr>
    </w:div>
    <w:div w:id="271983084">
      <w:marLeft w:val="0"/>
      <w:marRight w:val="0"/>
      <w:marTop w:val="0"/>
      <w:marBottom w:val="0"/>
      <w:divBdr>
        <w:top w:val="none" w:sz="0" w:space="0" w:color="auto"/>
        <w:left w:val="none" w:sz="0" w:space="0" w:color="auto"/>
        <w:bottom w:val="none" w:sz="0" w:space="0" w:color="auto"/>
        <w:right w:val="none" w:sz="0" w:space="0" w:color="auto"/>
      </w:divBdr>
    </w:div>
    <w:div w:id="2719830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1671</TotalTime>
  <Pages>28</Pages>
  <Words>1758</Words>
  <Characters>10025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subject/>
  <dc:creator>guest</dc:creator>
  <cp:keywords/>
  <dc:description/>
  <cp:lastModifiedBy>Sky123.Org</cp:lastModifiedBy>
  <cp:revision>194</cp:revision>
  <cp:lastPrinted>2020-08-28T02:54:00Z</cp:lastPrinted>
  <dcterms:created xsi:type="dcterms:W3CDTF">2017-01-23T17:29:00Z</dcterms:created>
  <dcterms:modified xsi:type="dcterms:W3CDTF">2021-02-26T08:42:00Z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